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96" w:rsidRPr="00A3698A" w:rsidRDefault="00E35124">
      <w:pPr>
        <w:rPr>
          <w:rFonts w:ascii="Tahoma" w:hAnsi="Tahoma" w:cs="Tahoma"/>
        </w:rPr>
      </w:pPr>
      <w:bookmarkStart w:id="0" w:name="_GoBack"/>
      <w:bookmarkEnd w:id="0"/>
      <w:r w:rsidRPr="00A3698A">
        <w:rPr>
          <w:rFonts w:ascii="Tahoma" w:hAnsi="Tahoma" w:cs="Tahoma"/>
        </w:rPr>
        <w:t>IB Math 1</w:t>
      </w:r>
      <w:r w:rsidRPr="00A3698A">
        <w:rPr>
          <w:rFonts w:ascii="Tahoma" w:hAnsi="Tahoma" w:cs="Tahoma"/>
        </w:rPr>
        <w:tab/>
      </w:r>
      <w:r w:rsidRPr="00A3698A">
        <w:rPr>
          <w:rFonts w:ascii="Tahoma" w:hAnsi="Tahoma" w:cs="Tahoma"/>
        </w:rPr>
        <w:tab/>
        <w:t>3E Solving Exponential Equations</w:t>
      </w:r>
    </w:p>
    <w:p w:rsidR="00E35124" w:rsidRPr="00A3698A" w:rsidRDefault="00E35124">
      <w:pPr>
        <w:rPr>
          <w:rFonts w:ascii="Tahoma" w:hAnsi="Tahoma" w:cs="Tahoma"/>
        </w:rPr>
      </w:pPr>
    </w:p>
    <w:p w:rsidR="00E35124" w:rsidRPr="00A3698A" w:rsidRDefault="00E35124">
      <w:pPr>
        <w:rPr>
          <w:rFonts w:ascii="Tahoma" w:hAnsi="Tahoma" w:cs="Tahoma"/>
        </w:rPr>
      </w:pPr>
      <w:r w:rsidRPr="00A3698A">
        <w:rPr>
          <w:rFonts w:ascii="Tahoma" w:hAnsi="Tahoma" w:cs="Tahoma"/>
        </w:rPr>
        <w:t xml:space="preserve">1.  </w:t>
      </w:r>
      <w:r w:rsidR="00A3698A" w:rsidRPr="00A3698A">
        <w:rPr>
          <w:rFonts w:ascii="Tahoma" w:hAnsi="Tahoma" w:cs="Tahoma"/>
        </w:rPr>
        <w:t>Factorize</w:t>
      </w:r>
      <w:r w:rsidRPr="00A3698A">
        <w:rPr>
          <w:rFonts w:ascii="Tahoma" w:hAnsi="Tahoma" w:cs="Tahoma"/>
        </w:rPr>
        <w:t xml:space="preserve">: </w:t>
      </w:r>
      <w:r w:rsidR="00F01122" w:rsidRPr="00A3698A">
        <w:rPr>
          <w:rFonts w:ascii="Tahoma" w:hAnsi="Tahoma" w:cs="Tahoma"/>
          <w:position w:val="-6"/>
        </w:rPr>
        <w:object w:dxaOrig="22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18.3pt" o:ole="">
            <v:imagedata r:id="rId4" o:title=""/>
          </v:shape>
          <o:OLEObject Type="Embed" ProgID="Equation.DSMT4" ShapeID="_x0000_i1025" DrawAspect="Content" ObjectID="_1601119195" r:id="rId5"/>
        </w:object>
      </w:r>
    </w:p>
    <w:p w:rsidR="00D263E5" w:rsidRPr="00A3698A" w:rsidRDefault="00D263E5">
      <w:pPr>
        <w:rPr>
          <w:rFonts w:ascii="Tahoma" w:hAnsi="Tahoma" w:cs="Tahoma"/>
        </w:rPr>
      </w:pPr>
    </w:p>
    <w:p w:rsidR="00D263E5" w:rsidRPr="00A3698A" w:rsidRDefault="00D263E5">
      <w:pPr>
        <w:rPr>
          <w:rFonts w:ascii="Tahoma" w:hAnsi="Tahoma" w:cs="Tahoma"/>
        </w:rPr>
      </w:pPr>
    </w:p>
    <w:p w:rsidR="00D263E5" w:rsidRPr="00A3698A" w:rsidRDefault="00D263E5">
      <w:pPr>
        <w:rPr>
          <w:rFonts w:ascii="Tahoma" w:hAnsi="Tahoma" w:cs="Tahoma"/>
        </w:rPr>
      </w:pPr>
    </w:p>
    <w:p w:rsidR="00D263E5" w:rsidRPr="00A3698A" w:rsidRDefault="00D263E5">
      <w:pPr>
        <w:rPr>
          <w:rFonts w:ascii="Tahoma" w:hAnsi="Tahoma" w:cs="Tahoma"/>
        </w:rPr>
      </w:pPr>
    </w:p>
    <w:p w:rsidR="00D263E5" w:rsidRPr="00A3698A" w:rsidRDefault="00D263E5">
      <w:pPr>
        <w:rPr>
          <w:rFonts w:ascii="Tahoma" w:hAnsi="Tahoma" w:cs="Tahoma"/>
        </w:rPr>
      </w:pPr>
    </w:p>
    <w:p w:rsidR="00D263E5" w:rsidRPr="00A3698A" w:rsidRDefault="00D263E5">
      <w:pPr>
        <w:rPr>
          <w:rFonts w:ascii="Tahoma" w:hAnsi="Tahoma" w:cs="Tahoma"/>
        </w:rPr>
      </w:pPr>
    </w:p>
    <w:p w:rsidR="00D263E5" w:rsidRPr="00A3698A" w:rsidRDefault="00D263E5">
      <w:pPr>
        <w:rPr>
          <w:rFonts w:ascii="Tahoma" w:hAnsi="Tahoma" w:cs="Tahoma"/>
        </w:rPr>
      </w:pPr>
      <w:r w:rsidRPr="00A3698A">
        <w:rPr>
          <w:rFonts w:ascii="Tahoma" w:hAnsi="Tahoma" w:cs="Tahoma"/>
        </w:rPr>
        <w:t xml:space="preserve">2.  Simplify: </w:t>
      </w:r>
      <w:r w:rsidR="00A3698A" w:rsidRPr="00A3698A">
        <w:rPr>
          <w:rFonts w:ascii="Tahoma" w:hAnsi="Tahoma" w:cs="Tahoma"/>
          <w:position w:val="-38"/>
        </w:rPr>
        <w:object w:dxaOrig="1180" w:dyaOrig="1040">
          <v:shape id="_x0000_i1026" type="#_x0000_t75" style="width:39.95pt;height:34.55pt" o:ole="">
            <v:imagedata r:id="rId6" o:title=""/>
          </v:shape>
          <o:OLEObject Type="Embed" ProgID="Equation.DSMT4" ShapeID="_x0000_i1026" DrawAspect="Content" ObjectID="_1601119196" r:id="rId7"/>
        </w:object>
      </w:r>
    </w:p>
    <w:p w:rsidR="00D263E5" w:rsidRPr="00A3698A" w:rsidRDefault="00D263E5">
      <w:pPr>
        <w:rPr>
          <w:rFonts w:ascii="Tahoma" w:hAnsi="Tahoma" w:cs="Tahoma"/>
        </w:rPr>
      </w:pPr>
    </w:p>
    <w:p w:rsidR="00D263E5" w:rsidRPr="00A3698A" w:rsidRDefault="00D263E5">
      <w:pPr>
        <w:rPr>
          <w:rFonts w:ascii="Tahoma" w:hAnsi="Tahoma" w:cs="Tahoma"/>
        </w:rPr>
      </w:pPr>
    </w:p>
    <w:p w:rsidR="00D263E5" w:rsidRPr="00A3698A" w:rsidRDefault="00D263E5">
      <w:pPr>
        <w:rPr>
          <w:rFonts w:ascii="Tahoma" w:hAnsi="Tahoma" w:cs="Tahoma"/>
        </w:rPr>
      </w:pPr>
    </w:p>
    <w:p w:rsidR="00D263E5" w:rsidRPr="00A3698A" w:rsidRDefault="00D263E5">
      <w:pPr>
        <w:rPr>
          <w:rFonts w:ascii="Tahoma" w:hAnsi="Tahoma" w:cs="Tahoma"/>
        </w:rPr>
      </w:pPr>
    </w:p>
    <w:p w:rsidR="00D263E5" w:rsidRPr="00A3698A" w:rsidRDefault="00D263E5">
      <w:pPr>
        <w:rPr>
          <w:rFonts w:ascii="Tahoma" w:hAnsi="Tahoma" w:cs="Tahoma"/>
        </w:rPr>
      </w:pPr>
    </w:p>
    <w:p w:rsidR="00D263E5" w:rsidRPr="00A3698A" w:rsidRDefault="00D263E5">
      <w:pPr>
        <w:rPr>
          <w:rFonts w:ascii="Tahoma" w:hAnsi="Tahoma" w:cs="Tahoma"/>
        </w:rPr>
      </w:pPr>
    </w:p>
    <w:p w:rsidR="00D263E5" w:rsidRPr="00A3698A" w:rsidRDefault="00D263E5">
      <w:pPr>
        <w:rPr>
          <w:rFonts w:ascii="Tahoma" w:hAnsi="Tahoma" w:cs="Tahoma"/>
        </w:rPr>
      </w:pPr>
    </w:p>
    <w:p w:rsidR="00D263E5" w:rsidRPr="00A3698A" w:rsidRDefault="00D263E5">
      <w:pPr>
        <w:rPr>
          <w:rFonts w:ascii="Tahoma" w:hAnsi="Tahoma" w:cs="Tahoma"/>
        </w:rPr>
      </w:pPr>
      <w:r w:rsidRPr="00A3698A">
        <w:rPr>
          <w:rFonts w:ascii="Tahoma" w:hAnsi="Tahoma" w:cs="Tahoma"/>
        </w:rPr>
        <w:t xml:space="preserve">3.  Solve for x: </w:t>
      </w:r>
      <w:r w:rsidR="00A3698A" w:rsidRPr="00A3698A">
        <w:rPr>
          <w:rFonts w:ascii="Tahoma" w:hAnsi="Tahoma" w:cs="Tahoma"/>
          <w:position w:val="-34"/>
        </w:rPr>
        <w:object w:dxaOrig="1300" w:dyaOrig="900">
          <v:shape id="_x0000_i1027" type="#_x0000_t75" style="width:46.2pt;height:32.45pt" o:ole="">
            <v:imagedata r:id="rId8" o:title=""/>
          </v:shape>
          <o:OLEObject Type="Embed" ProgID="Equation.DSMT4" ShapeID="_x0000_i1027" DrawAspect="Content" ObjectID="_1601119197" r:id="rId9"/>
        </w:object>
      </w:r>
    </w:p>
    <w:p w:rsidR="00D263E5" w:rsidRDefault="00D263E5">
      <w:pPr>
        <w:rPr>
          <w:rFonts w:ascii="Tahoma" w:hAnsi="Tahoma" w:cs="Tahoma"/>
        </w:rPr>
      </w:pPr>
    </w:p>
    <w:p w:rsidR="00A3698A" w:rsidRDefault="00A3698A">
      <w:pPr>
        <w:rPr>
          <w:rFonts w:ascii="Tahoma" w:hAnsi="Tahoma" w:cs="Tahoma"/>
        </w:rPr>
      </w:pPr>
    </w:p>
    <w:p w:rsidR="00A3698A" w:rsidRDefault="00A3698A">
      <w:pPr>
        <w:rPr>
          <w:rFonts w:ascii="Tahoma" w:hAnsi="Tahoma" w:cs="Tahoma"/>
        </w:rPr>
      </w:pPr>
    </w:p>
    <w:p w:rsidR="00A3698A" w:rsidRDefault="00A3698A">
      <w:pPr>
        <w:rPr>
          <w:rFonts w:ascii="Tahoma" w:hAnsi="Tahoma" w:cs="Tahoma"/>
        </w:rPr>
      </w:pPr>
    </w:p>
    <w:p w:rsidR="00A3698A" w:rsidRDefault="00A3698A">
      <w:pPr>
        <w:rPr>
          <w:rFonts w:ascii="Tahoma" w:hAnsi="Tahoma" w:cs="Tahoma"/>
        </w:rPr>
      </w:pPr>
    </w:p>
    <w:p w:rsidR="00A3698A" w:rsidRDefault="00A3698A">
      <w:pPr>
        <w:rPr>
          <w:rFonts w:ascii="Tahoma" w:hAnsi="Tahoma" w:cs="Tahoma"/>
        </w:rPr>
      </w:pPr>
    </w:p>
    <w:p w:rsidR="00A3698A" w:rsidRPr="00A3698A" w:rsidRDefault="00A3698A">
      <w:pPr>
        <w:rPr>
          <w:rFonts w:ascii="Tahoma" w:hAnsi="Tahoma" w:cs="Tahoma"/>
        </w:rPr>
      </w:pPr>
    </w:p>
    <w:p w:rsidR="00D263E5" w:rsidRPr="00A3698A" w:rsidRDefault="00D263E5">
      <w:pPr>
        <w:rPr>
          <w:rFonts w:ascii="Tahoma" w:hAnsi="Tahoma" w:cs="Tahoma"/>
        </w:rPr>
      </w:pPr>
      <w:r w:rsidRPr="00A3698A">
        <w:rPr>
          <w:rFonts w:ascii="Tahoma" w:hAnsi="Tahoma" w:cs="Tahoma"/>
        </w:rPr>
        <w:t xml:space="preserve">4.  Solve for x algebraically: </w:t>
      </w:r>
      <w:r w:rsidR="00A3698A" w:rsidRPr="00A3698A">
        <w:rPr>
          <w:rFonts w:ascii="Tahoma" w:hAnsi="Tahoma" w:cs="Tahoma"/>
          <w:position w:val="-6"/>
        </w:rPr>
        <w:object w:dxaOrig="2500" w:dyaOrig="499">
          <v:shape id="_x0000_i1028" type="#_x0000_t75" style="width:119.45pt;height:23.7pt" o:ole="">
            <v:imagedata r:id="rId10" o:title=""/>
          </v:shape>
          <o:OLEObject Type="Embed" ProgID="Equation.DSMT4" ShapeID="_x0000_i1028" DrawAspect="Content" ObjectID="_1601119198" r:id="rId11"/>
        </w:object>
      </w:r>
    </w:p>
    <w:p w:rsidR="00D263E5" w:rsidRPr="00A3698A" w:rsidRDefault="00D263E5">
      <w:pPr>
        <w:rPr>
          <w:rFonts w:ascii="Tahoma" w:hAnsi="Tahoma" w:cs="Tahoma"/>
        </w:rPr>
      </w:pPr>
    </w:p>
    <w:p w:rsidR="00D263E5" w:rsidRPr="00A3698A" w:rsidRDefault="00D263E5">
      <w:pPr>
        <w:rPr>
          <w:rFonts w:ascii="Tahoma" w:hAnsi="Tahoma" w:cs="Tahoma"/>
        </w:rPr>
      </w:pPr>
    </w:p>
    <w:p w:rsidR="00D263E5" w:rsidRPr="00A3698A" w:rsidRDefault="00D263E5">
      <w:pPr>
        <w:rPr>
          <w:rFonts w:ascii="Tahoma" w:hAnsi="Tahoma" w:cs="Tahoma"/>
        </w:rPr>
      </w:pPr>
    </w:p>
    <w:p w:rsidR="00D263E5" w:rsidRPr="00A3698A" w:rsidRDefault="00D263E5">
      <w:pPr>
        <w:rPr>
          <w:rFonts w:ascii="Tahoma" w:hAnsi="Tahoma" w:cs="Tahoma"/>
        </w:rPr>
      </w:pPr>
    </w:p>
    <w:p w:rsidR="00D263E5" w:rsidRPr="00A3698A" w:rsidRDefault="00D263E5">
      <w:pPr>
        <w:rPr>
          <w:rFonts w:ascii="Tahoma" w:hAnsi="Tahoma" w:cs="Tahoma"/>
        </w:rPr>
      </w:pPr>
    </w:p>
    <w:p w:rsidR="00D263E5" w:rsidRPr="00A3698A" w:rsidRDefault="00D263E5">
      <w:pPr>
        <w:rPr>
          <w:rFonts w:ascii="Tahoma" w:hAnsi="Tahoma" w:cs="Tahoma"/>
        </w:rPr>
      </w:pPr>
    </w:p>
    <w:p w:rsidR="00D263E5" w:rsidRPr="00A3698A" w:rsidRDefault="00D263E5">
      <w:pPr>
        <w:rPr>
          <w:rFonts w:ascii="Tahoma" w:hAnsi="Tahoma" w:cs="Tahoma"/>
        </w:rPr>
      </w:pPr>
    </w:p>
    <w:p w:rsidR="00D263E5" w:rsidRPr="00A3698A" w:rsidRDefault="00D263E5">
      <w:pPr>
        <w:rPr>
          <w:rFonts w:ascii="Tahoma" w:hAnsi="Tahoma" w:cs="Tahoma"/>
        </w:rPr>
      </w:pPr>
    </w:p>
    <w:p w:rsidR="00D263E5" w:rsidRPr="00A3698A" w:rsidRDefault="00D263E5" w:rsidP="00D263E5">
      <w:pPr>
        <w:rPr>
          <w:rFonts w:ascii="Tahoma" w:hAnsi="Tahoma" w:cs="Tahoma"/>
        </w:rPr>
      </w:pPr>
      <w:r w:rsidRPr="00A3698A">
        <w:rPr>
          <w:rFonts w:ascii="Tahoma" w:hAnsi="Tahoma" w:cs="Tahoma"/>
        </w:rPr>
        <w:t xml:space="preserve">5.  Solve for x using your GFC: </w:t>
      </w:r>
      <w:r w:rsidR="00A3698A" w:rsidRPr="00A3698A">
        <w:rPr>
          <w:rFonts w:ascii="Tahoma" w:hAnsi="Tahoma" w:cs="Tahoma"/>
          <w:position w:val="-6"/>
        </w:rPr>
        <w:object w:dxaOrig="2500" w:dyaOrig="499">
          <v:shape id="_x0000_i1029" type="#_x0000_t75" style="width:105.3pt;height:20.4pt" o:ole="">
            <v:imagedata r:id="rId12" o:title=""/>
          </v:shape>
          <o:OLEObject Type="Embed" ProgID="Equation.DSMT4" ShapeID="_x0000_i1029" DrawAspect="Content" ObjectID="_1601119199" r:id="rId13"/>
        </w:object>
      </w:r>
    </w:p>
    <w:p w:rsidR="00D263E5" w:rsidRPr="00A3698A" w:rsidRDefault="00D263E5">
      <w:pPr>
        <w:rPr>
          <w:rFonts w:ascii="Tahoma" w:hAnsi="Tahoma" w:cs="Tahoma"/>
        </w:rPr>
      </w:pPr>
    </w:p>
    <w:p w:rsidR="00D263E5" w:rsidRPr="00A3698A" w:rsidRDefault="00D263E5">
      <w:pPr>
        <w:rPr>
          <w:rFonts w:ascii="Tahoma" w:hAnsi="Tahoma" w:cs="Tahoma"/>
        </w:rPr>
      </w:pPr>
    </w:p>
    <w:p w:rsidR="00D263E5" w:rsidRPr="00A3698A" w:rsidRDefault="00D263E5">
      <w:pPr>
        <w:rPr>
          <w:rFonts w:ascii="Tahoma" w:hAnsi="Tahoma" w:cs="Tahoma"/>
        </w:rPr>
      </w:pPr>
    </w:p>
    <w:p w:rsidR="00D263E5" w:rsidRDefault="00D263E5">
      <w:pPr>
        <w:rPr>
          <w:rFonts w:ascii="Tahoma" w:hAnsi="Tahoma" w:cs="Tahoma"/>
          <w:sz w:val="36"/>
          <w:szCs w:val="36"/>
        </w:rPr>
      </w:pPr>
    </w:p>
    <w:p w:rsidR="00D263E5" w:rsidRDefault="00D263E5">
      <w:pPr>
        <w:rPr>
          <w:rFonts w:ascii="Tahoma" w:hAnsi="Tahoma" w:cs="Tahoma"/>
          <w:sz w:val="36"/>
          <w:szCs w:val="36"/>
        </w:rPr>
      </w:pPr>
    </w:p>
    <w:p w:rsidR="00D263E5" w:rsidRDefault="00D263E5">
      <w:pPr>
        <w:rPr>
          <w:rFonts w:ascii="Tahoma" w:hAnsi="Tahoma" w:cs="Tahoma"/>
          <w:sz w:val="36"/>
          <w:szCs w:val="36"/>
        </w:rPr>
      </w:pPr>
    </w:p>
    <w:p w:rsidR="00D263E5" w:rsidRDefault="00D263E5">
      <w:pPr>
        <w:rPr>
          <w:rFonts w:ascii="Tahoma" w:hAnsi="Tahoma" w:cs="Tahoma"/>
          <w:sz w:val="36"/>
          <w:szCs w:val="36"/>
        </w:rPr>
      </w:pPr>
    </w:p>
    <w:p w:rsidR="00D263E5" w:rsidRDefault="00D263E5">
      <w:pPr>
        <w:rPr>
          <w:rFonts w:ascii="Tahoma" w:hAnsi="Tahoma" w:cs="Tahoma"/>
          <w:sz w:val="36"/>
          <w:szCs w:val="36"/>
        </w:rPr>
      </w:pPr>
    </w:p>
    <w:p w:rsidR="00D263E5" w:rsidRDefault="00D263E5">
      <w:pPr>
        <w:rPr>
          <w:rFonts w:ascii="Tahoma" w:hAnsi="Tahoma" w:cs="Tahoma"/>
          <w:sz w:val="36"/>
          <w:szCs w:val="36"/>
        </w:rPr>
      </w:pPr>
    </w:p>
    <w:p w:rsidR="00D263E5" w:rsidRPr="00E35124" w:rsidRDefault="00D263E5">
      <w:pPr>
        <w:rPr>
          <w:rFonts w:ascii="Tahoma" w:hAnsi="Tahoma" w:cs="Tahoma"/>
          <w:sz w:val="36"/>
          <w:szCs w:val="36"/>
        </w:rPr>
      </w:pPr>
    </w:p>
    <w:sectPr w:rsidR="00D263E5" w:rsidRPr="00E35124" w:rsidSect="009F5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24"/>
    <w:rsid w:val="007D3094"/>
    <w:rsid w:val="00837241"/>
    <w:rsid w:val="00845296"/>
    <w:rsid w:val="009F5BCA"/>
    <w:rsid w:val="00A16796"/>
    <w:rsid w:val="00A3698A"/>
    <w:rsid w:val="00BB20DD"/>
    <w:rsid w:val="00D263E5"/>
    <w:rsid w:val="00E35124"/>
    <w:rsid w:val="00F01122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4BDE5511-E9D1-4EBC-8D2B-D3F214AF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dcterms:created xsi:type="dcterms:W3CDTF">2018-10-15T21:33:00Z</dcterms:created>
  <dcterms:modified xsi:type="dcterms:W3CDTF">2018-10-15T21:33:00Z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