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99" w:rsidRDefault="008850A0">
      <w:pPr>
        <w:rPr>
          <w:b/>
          <w:sz w:val="28"/>
          <w:u w:val="single"/>
        </w:rPr>
      </w:pPr>
      <w:r>
        <w:rPr>
          <w:b/>
          <w:noProof/>
          <w:sz w:val="28"/>
          <w:u w:val="single"/>
        </w:rPr>
        <mc:AlternateContent>
          <mc:Choice Requires="wps">
            <w:drawing>
              <wp:anchor distT="0" distB="0" distL="114300" distR="114300" simplePos="0" relativeHeight="251665408" behindDoc="0" locked="0" layoutInCell="1" allowOverlap="1">
                <wp:simplePos x="0" y="0"/>
                <wp:positionH relativeFrom="column">
                  <wp:posOffset>53163</wp:posOffset>
                </wp:positionH>
                <wp:positionV relativeFrom="paragraph">
                  <wp:posOffset>255181</wp:posOffset>
                </wp:positionV>
                <wp:extent cx="6794204" cy="3296093"/>
                <wp:effectExtent l="0" t="0" r="26035" b="19050"/>
                <wp:wrapNone/>
                <wp:docPr id="17" name="Rectangle 17"/>
                <wp:cNvGraphicFramePr/>
                <a:graphic xmlns:a="http://schemas.openxmlformats.org/drawingml/2006/main">
                  <a:graphicData uri="http://schemas.microsoft.com/office/word/2010/wordprocessingShape">
                    <wps:wsp>
                      <wps:cNvSpPr/>
                      <wps:spPr>
                        <a:xfrm>
                          <a:off x="0" y="0"/>
                          <a:ext cx="6794204" cy="32960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2pt;margin-top:20.1pt;width:535pt;height:259.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" filled="f" strokecolor="#243f60 [1604]" strokeweight="2pt"/>
            </w:pict>
          </mc:Fallback>
        </mc:AlternateContent>
      </w:r>
      <w:r w:rsidR="00794366" w:rsidRPr="00794366">
        <w:rPr>
          <w:b/>
          <w:sz w:val="28"/>
          <w:u w:val="single"/>
        </w:rPr>
        <w:t xml:space="preserve">IB </w:t>
      </w:r>
      <w:proofErr w:type="spellStart"/>
      <w:r w:rsidR="00794366" w:rsidRPr="00794366">
        <w:rPr>
          <w:b/>
          <w:sz w:val="28"/>
          <w:u w:val="single"/>
        </w:rPr>
        <w:t>PreHL</w:t>
      </w:r>
      <w:proofErr w:type="spellEnd"/>
      <w:r w:rsidR="00794366" w:rsidRPr="00794366">
        <w:rPr>
          <w:b/>
          <w:sz w:val="28"/>
          <w:u w:val="single"/>
        </w:rPr>
        <w:t xml:space="preserve"> </w:t>
      </w:r>
      <w:r w:rsidR="00794366" w:rsidRPr="00794366">
        <w:rPr>
          <w:b/>
          <w:sz w:val="28"/>
          <w:u w:val="single"/>
        </w:rPr>
        <w:tab/>
        <w:t xml:space="preserve">24L </w:t>
      </w:r>
      <w:proofErr w:type="spellStart"/>
      <w:r w:rsidR="00794366" w:rsidRPr="00794366">
        <w:rPr>
          <w:b/>
          <w:sz w:val="28"/>
          <w:u w:val="single"/>
        </w:rPr>
        <w:t>Baye’s</w:t>
      </w:r>
      <w:proofErr w:type="spellEnd"/>
      <w:r w:rsidR="00794366" w:rsidRPr="00794366">
        <w:rPr>
          <w:b/>
          <w:sz w:val="28"/>
          <w:u w:val="single"/>
        </w:rPr>
        <w:t xml:space="preserve"> Theorem </w:t>
      </w:r>
    </w:p>
    <w:p w:rsidR="00794366" w:rsidRPr="00794366" w:rsidRDefault="00794366" w:rsidP="00794366">
      <w:pPr>
        <w:jc w:val="center"/>
        <w:rPr>
          <w:b/>
          <w:sz w:val="28"/>
          <w:u w:val="single"/>
        </w:rPr>
      </w:pPr>
      <w:r>
        <w:t xml:space="preserve">We already know about </w:t>
      </w:r>
      <w:r w:rsidRPr="008850A0">
        <w:rPr>
          <w:sz w:val="24"/>
          <w:u w:val="single"/>
        </w:rPr>
        <w:t>conditional probabilities</w:t>
      </w:r>
      <w:r>
        <w:t>:</w:t>
      </w:r>
    </w:p>
    <w:p w:rsidR="00794366" w:rsidRDefault="00794366" w:rsidP="00794366">
      <w:pPr>
        <w:jc w:val="center"/>
      </w:pPr>
      <w:r>
        <w:rPr>
          <w:noProof/>
        </w:rPr>
        <w:drawing>
          <wp:inline distT="0" distB="0" distL="0" distR="0" wp14:anchorId="5AB5A766" wp14:editId="10606D19">
            <wp:extent cx="5943600" cy="27781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778125"/>
                    </a:xfrm>
                    <a:prstGeom prst="rect">
                      <a:avLst/>
                    </a:prstGeom>
                  </pic:spPr>
                </pic:pic>
              </a:graphicData>
            </a:graphic>
          </wp:inline>
        </w:drawing>
      </w:r>
    </w:p>
    <w:p w:rsidR="008850A0" w:rsidRDefault="008850A0" w:rsidP="00794366">
      <w:pPr>
        <w:jc w:val="center"/>
        <w:rPr>
          <w:b/>
          <w:sz w:val="28"/>
          <w:u w:val="single"/>
        </w:rPr>
      </w:pPr>
      <w:r>
        <w:rPr>
          <w:b/>
          <w:noProof/>
          <w:sz w:val="28"/>
          <w:u w:val="single"/>
        </w:rPr>
        <mc:AlternateContent>
          <mc:Choice Requires="wps">
            <w:drawing>
              <wp:anchor distT="0" distB="0" distL="114300" distR="114300" simplePos="0" relativeHeight="251666432" behindDoc="0" locked="0" layoutInCell="1" allowOverlap="1">
                <wp:simplePos x="0" y="0"/>
                <wp:positionH relativeFrom="column">
                  <wp:posOffset>595423</wp:posOffset>
                </wp:positionH>
                <wp:positionV relativeFrom="paragraph">
                  <wp:posOffset>194252</wp:posOffset>
                </wp:positionV>
                <wp:extent cx="5784112" cy="1488558"/>
                <wp:effectExtent l="0" t="0" r="26670" b="16510"/>
                <wp:wrapNone/>
                <wp:docPr id="18" name="Rectangle 18"/>
                <wp:cNvGraphicFramePr/>
                <a:graphic xmlns:a="http://schemas.openxmlformats.org/drawingml/2006/main">
                  <a:graphicData uri="http://schemas.microsoft.com/office/word/2010/wordprocessingShape">
                    <wps:wsp>
                      <wps:cNvSpPr/>
                      <wps:spPr>
                        <a:xfrm>
                          <a:off x="0" y="0"/>
                          <a:ext cx="5784112" cy="1488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46.9pt;margin-top:15.3pt;width:455.45pt;height:11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" filled="f" strokecolor="#243f60 [1604]" strokeweight="2pt"/>
            </w:pict>
          </mc:Fallback>
        </mc:AlternateContent>
      </w:r>
    </w:p>
    <w:p w:rsidR="008850A0" w:rsidRPr="008850A0" w:rsidRDefault="008850A0" w:rsidP="00794366">
      <w:pPr>
        <w:jc w:val="center"/>
        <w:rPr>
          <w:b/>
          <w:sz w:val="28"/>
          <w:u w:val="single"/>
        </w:rPr>
      </w:pPr>
      <w:r w:rsidRPr="008850A0">
        <w:rPr>
          <w:b/>
          <w:sz w:val="28"/>
          <w:u w:val="single"/>
        </w:rPr>
        <w:t xml:space="preserve">BAYES’ THEOREM </w:t>
      </w:r>
    </w:p>
    <w:p w:rsidR="00794366" w:rsidRDefault="00794366" w:rsidP="00794366">
      <w:pPr>
        <w:jc w:val="center"/>
      </w:pPr>
      <w:r>
        <w:rPr>
          <w:noProof/>
        </w:rPr>
        <w:drawing>
          <wp:inline distT="0" distB="0" distL="0" distR="0" wp14:anchorId="00FCC7F2" wp14:editId="1D40BB88">
            <wp:extent cx="50387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38725" cy="790575"/>
                    </a:xfrm>
                    <a:prstGeom prst="rect">
                      <a:avLst/>
                    </a:prstGeom>
                  </pic:spPr>
                </pic:pic>
              </a:graphicData>
            </a:graphic>
          </wp:inline>
        </w:drawing>
      </w:r>
    </w:p>
    <w:p w:rsidR="008850A0" w:rsidRDefault="008850A0" w:rsidP="00794366"/>
    <w:p w:rsidR="00794366" w:rsidRDefault="00794366" w:rsidP="00794366">
      <w:r>
        <w:rPr>
          <w:noProof/>
        </w:rPr>
        <w:drawing>
          <wp:anchor distT="0" distB="0" distL="114300" distR="114300" simplePos="0" relativeHeight="251659264" behindDoc="0" locked="0" layoutInCell="1" allowOverlap="1" wp14:anchorId="3675EB96" wp14:editId="64DBA6E4">
            <wp:simplePos x="0" y="0"/>
            <wp:positionH relativeFrom="column">
              <wp:posOffset>3231515</wp:posOffset>
            </wp:positionH>
            <wp:positionV relativeFrom="paragraph">
              <wp:posOffset>222678</wp:posOffset>
            </wp:positionV>
            <wp:extent cx="13335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762000"/>
                    </a:xfrm>
                    <a:prstGeom prst="rect">
                      <a:avLst/>
                    </a:prstGeom>
                  </pic:spPr>
                </pic:pic>
              </a:graphicData>
            </a:graphic>
            <wp14:sizeRelH relativeFrom="page">
              <wp14:pctWidth>0</wp14:pctWidth>
            </wp14:sizeRelH>
            <wp14:sizeRelV relativeFrom="page">
              <wp14:pctHeight>0</wp14:pctHeight>
            </wp14:sizeRelV>
          </wp:anchor>
        </w:drawing>
      </w:r>
      <w:r>
        <w:t xml:space="preserve">Let’s confirm Bayes’ Theorem using Venn Diagrams &amp; our understanding of dependent events: </w:t>
      </w:r>
    </w:p>
    <w:p w:rsidR="00794366" w:rsidRPr="00794366" w:rsidRDefault="00794366" w:rsidP="00794366">
      <w:pPr>
        <w:rPr>
          <w:i/>
        </w:rPr>
      </w:pPr>
      <w:r>
        <w:rPr>
          <w:noProof/>
        </w:rPr>
        <mc:AlternateContent>
          <mc:Choice Requires="wps">
            <w:drawing>
              <wp:anchor distT="0" distB="0" distL="114300" distR="114300" simplePos="0" relativeHeight="251663360" behindDoc="0" locked="0" layoutInCell="1" allowOverlap="1">
                <wp:simplePos x="0" y="0"/>
                <wp:positionH relativeFrom="column">
                  <wp:posOffset>4561367</wp:posOffset>
                </wp:positionH>
                <wp:positionV relativeFrom="paragraph">
                  <wp:posOffset>251135</wp:posOffset>
                </wp:positionV>
                <wp:extent cx="467833" cy="276358"/>
                <wp:effectExtent l="0" t="0" r="85090" b="47625"/>
                <wp:wrapNone/>
                <wp:docPr id="8" name="Straight Arrow Connector 8"/>
                <wp:cNvGraphicFramePr/>
                <a:graphic xmlns:a="http://schemas.openxmlformats.org/drawingml/2006/main">
                  <a:graphicData uri="http://schemas.microsoft.com/office/word/2010/wordprocessingShape">
                    <wps:wsp>
                      <wps:cNvCnPr/>
                      <wps:spPr>
                        <a:xfrm>
                          <a:off x="0" y="0"/>
                          <a:ext cx="467833" cy="2763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59.15pt;margin-top:19.75pt;width:36.8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" strokecolor="#4579b8 [3044]">
                <v:stroke endarrow="open"/>
              </v:shape>
            </w:pict>
          </mc:Fallback>
        </mc:AlternateContent>
      </w:r>
      <w:r>
        <w:t xml:space="preserve"> </w:t>
      </w:r>
      <w:r>
        <w:tab/>
      </w:r>
      <w:r>
        <w:tab/>
      </w:r>
      <w:r>
        <w:tab/>
      </w:r>
      <w:r>
        <w:tab/>
      </w:r>
      <w:r>
        <w:tab/>
      </w:r>
      <w:r>
        <w:tab/>
      </w:r>
      <w:r>
        <w:tab/>
      </w:r>
      <w:r>
        <w:tab/>
      </w:r>
      <w:r>
        <w:tab/>
      </w:r>
      <w:r>
        <w:tab/>
      </w:r>
      <w:r w:rsidRPr="00794366">
        <w:rPr>
          <w:i/>
        </w:rPr>
        <w:t xml:space="preserve">Why </w:t>
      </w:r>
      <w:proofErr w:type="gramStart"/>
      <w:r w:rsidRPr="00794366">
        <w:rPr>
          <w:i/>
        </w:rPr>
        <w:t>are the numerators equivalent</w:t>
      </w:r>
      <w:proofErr w:type="gramEnd"/>
      <w:r w:rsidRPr="00794366">
        <w:rPr>
          <w:i/>
        </w:rPr>
        <w:t>?</w:t>
      </w:r>
    </w:p>
    <w:p w:rsidR="00794366" w:rsidRDefault="00794366" w:rsidP="00794366">
      <w:pP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4561367</wp:posOffset>
                </wp:positionH>
                <wp:positionV relativeFrom="paragraph">
                  <wp:posOffset>544608</wp:posOffset>
                </wp:positionV>
                <wp:extent cx="467360" cy="287080"/>
                <wp:effectExtent l="0" t="38100" r="46990" b="17780"/>
                <wp:wrapNone/>
                <wp:docPr id="9" name="Straight Arrow Connector 9"/>
                <wp:cNvGraphicFramePr/>
                <a:graphic xmlns:a="http://schemas.openxmlformats.org/drawingml/2006/main">
                  <a:graphicData uri="http://schemas.microsoft.com/office/word/2010/wordprocessingShape">
                    <wps:wsp>
                      <wps:cNvCnPr/>
                      <wps:spPr>
                        <a:xfrm flipV="1">
                          <a:off x="0" y="0"/>
                          <a:ext cx="467360" cy="287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59.15pt;margin-top:42.9pt;width:36.8pt;height:2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07A2FD26" wp14:editId="12D64272">
                <wp:simplePos x="0" y="0"/>
                <wp:positionH relativeFrom="column">
                  <wp:posOffset>2296633</wp:posOffset>
                </wp:positionH>
                <wp:positionV relativeFrom="paragraph">
                  <wp:posOffset>544520</wp:posOffset>
                </wp:positionV>
                <wp:extent cx="914400" cy="287168"/>
                <wp:effectExtent l="0" t="0" r="76200" b="74930"/>
                <wp:wrapNone/>
                <wp:docPr id="6" name="Straight Arrow Connector 6"/>
                <wp:cNvGraphicFramePr/>
                <a:graphic xmlns:a="http://schemas.openxmlformats.org/drawingml/2006/main">
                  <a:graphicData uri="http://schemas.microsoft.com/office/word/2010/wordprocessingShape">
                    <wps:wsp>
                      <wps:cNvCnPr/>
                      <wps:spPr>
                        <a:xfrm>
                          <a:off x="0" y="0"/>
                          <a:ext cx="914400" cy="2871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80.85pt;margin-top:42.9pt;width:1in;height:2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1825D0AF" wp14:editId="7DC382F7">
                <wp:simplePos x="0" y="0"/>
                <wp:positionH relativeFrom="column">
                  <wp:posOffset>2296633</wp:posOffset>
                </wp:positionH>
                <wp:positionV relativeFrom="paragraph">
                  <wp:posOffset>2348</wp:posOffset>
                </wp:positionV>
                <wp:extent cx="914400" cy="202019"/>
                <wp:effectExtent l="0" t="57150" r="19050" b="26670"/>
                <wp:wrapNone/>
                <wp:docPr id="5" name="Straight Arrow Connector 5"/>
                <wp:cNvGraphicFramePr/>
                <a:graphic xmlns:a="http://schemas.openxmlformats.org/drawingml/2006/main">
                  <a:graphicData uri="http://schemas.microsoft.com/office/word/2010/wordprocessingShape">
                    <wps:wsp>
                      <wps:cNvCnPr/>
                      <wps:spPr>
                        <a:xfrm flipV="1">
                          <a:off x="0" y="0"/>
                          <a:ext cx="914400" cy="2020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180.85pt;margin-top:.2pt;width:1in;height:15.9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" strokecolor="#4579b8 [3044]">
                <v:stroke endarrow="open"/>
              </v:shape>
            </w:pict>
          </mc:Fallback>
        </mc:AlternateContent>
      </w:r>
      <w:r>
        <w:rPr>
          <w:noProof/>
        </w:rPr>
        <w:drawing>
          <wp:anchor distT="0" distB="0" distL="114300" distR="114300" simplePos="0" relativeHeight="251658240" behindDoc="0" locked="0" layoutInCell="1" allowOverlap="1" wp14:anchorId="39C4F84E" wp14:editId="54768F5E">
            <wp:simplePos x="0" y="0"/>
            <wp:positionH relativeFrom="column">
              <wp:posOffset>3231515</wp:posOffset>
            </wp:positionH>
            <wp:positionV relativeFrom="paragraph">
              <wp:posOffset>494709</wp:posOffset>
            </wp:positionV>
            <wp:extent cx="133350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66EA7A" wp14:editId="7E3E48A5">
            <wp:extent cx="2296188" cy="75491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6188" cy="754911"/>
                    </a:xfrm>
                    <a:prstGeom prst="rect">
                      <a:avLst/>
                    </a:prstGeom>
                  </pic:spPr>
                </pic:pic>
              </a:graphicData>
            </a:graphic>
          </wp:inline>
        </w:drawing>
      </w:r>
      <w:r w:rsidRPr="00794366">
        <w:rPr>
          <w:noProof/>
        </w:rPr>
        <w:t xml:space="preserve">  </w:t>
      </w:r>
      <w:r>
        <w:rPr>
          <w:noProof/>
        </w:rPr>
        <w:tab/>
      </w:r>
      <w:r>
        <w:rPr>
          <w:noProof/>
        </w:rPr>
        <w:tab/>
      </w:r>
      <w:r>
        <w:rPr>
          <w:noProof/>
        </w:rPr>
        <w:tab/>
      </w:r>
      <w:r>
        <w:rPr>
          <w:noProof/>
        </w:rPr>
        <w:tab/>
      </w:r>
      <w:r>
        <w:rPr>
          <w:noProof/>
        </w:rPr>
        <w:tab/>
      </w:r>
      <w:r>
        <w:rPr>
          <w:noProof/>
        </w:rPr>
        <w:tab/>
      </w:r>
      <w:r>
        <w:rPr>
          <w:noProof/>
        </w:rPr>
        <w:drawing>
          <wp:inline distT="0" distB="0" distL="0" distR="0" wp14:anchorId="4E46815A" wp14:editId="01DD3BDB">
            <wp:extent cx="1744663" cy="771679"/>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2727" cy="779669"/>
                    </a:xfrm>
                    <a:prstGeom prst="rect">
                      <a:avLst/>
                    </a:prstGeom>
                  </pic:spPr>
                </pic:pic>
              </a:graphicData>
            </a:graphic>
          </wp:inline>
        </w:drawing>
      </w:r>
    </w:p>
    <w:p w:rsidR="00794366" w:rsidRDefault="00794366" w:rsidP="00794366">
      <w:pPr>
        <w:rPr>
          <w:noProof/>
        </w:rPr>
      </w:pPr>
    </w:p>
    <w:p w:rsidR="00794366" w:rsidRDefault="00794366" w:rsidP="00794366">
      <w:r>
        <w:t xml:space="preserve">Where:  </w:t>
      </w:r>
    </w:p>
    <w:p w:rsidR="00794366" w:rsidRDefault="00794366" w:rsidP="00794366">
      <w:r>
        <w:rPr>
          <w:noProof/>
        </w:rPr>
        <w:drawing>
          <wp:inline distT="0" distB="0" distL="0" distR="0" wp14:anchorId="1FEE21E5" wp14:editId="753ECDC1">
            <wp:extent cx="52387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3875" cy="247650"/>
                    </a:xfrm>
                    <a:prstGeom prst="rect">
                      <a:avLst/>
                    </a:prstGeom>
                  </pic:spPr>
                </pic:pic>
              </a:graphicData>
            </a:graphic>
          </wp:inline>
        </w:drawing>
      </w:r>
      <w:r>
        <w:tab/>
      </w:r>
      <w:r>
        <w:tab/>
      </w:r>
      <w:r>
        <w:tab/>
      </w:r>
      <w:r>
        <w:tab/>
      </w:r>
      <w:r>
        <w:rPr>
          <w:noProof/>
        </w:rPr>
        <w:drawing>
          <wp:inline distT="0" distB="0" distL="0" distR="0" wp14:anchorId="16149575" wp14:editId="28755430">
            <wp:extent cx="1390650"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90650" cy="200025"/>
                    </a:xfrm>
                    <a:prstGeom prst="rect">
                      <a:avLst/>
                    </a:prstGeom>
                  </pic:spPr>
                </pic:pic>
              </a:graphicData>
            </a:graphic>
          </wp:inline>
        </w:drawing>
      </w:r>
      <w:r>
        <w:tab/>
      </w:r>
      <w:r>
        <w:tab/>
      </w:r>
      <w:r>
        <w:rPr>
          <w:noProof/>
        </w:rPr>
        <w:drawing>
          <wp:inline distT="0" distB="0" distL="0" distR="0" wp14:anchorId="05828268" wp14:editId="51663B01">
            <wp:extent cx="200977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09775" cy="190500"/>
                    </a:xfrm>
                    <a:prstGeom prst="rect">
                      <a:avLst/>
                    </a:prstGeom>
                  </pic:spPr>
                </pic:pic>
              </a:graphicData>
            </a:graphic>
          </wp:inline>
        </w:drawing>
      </w:r>
    </w:p>
    <w:p w:rsidR="00794366" w:rsidRDefault="00794366" w:rsidP="00794366">
      <w:r>
        <w:rPr>
          <w:noProof/>
        </w:rPr>
        <w:drawing>
          <wp:inline distT="0" distB="0" distL="0" distR="0" wp14:anchorId="043B9844" wp14:editId="1272A00F">
            <wp:extent cx="1333500" cy="771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33500" cy="771525"/>
                    </a:xfrm>
                    <a:prstGeom prst="rect">
                      <a:avLst/>
                    </a:prstGeom>
                  </pic:spPr>
                </pic:pic>
              </a:graphicData>
            </a:graphic>
          </wp:inline>
        </w:drawing>
      </w:r>
      <w:r>
        <w:tab/>
      </w:r>
      <w:r>
        <w:tab/>
      </w:r>
      <w:r>
        <w:tab/>
      </w:r>
      <w:r>
        <w:rPr>
          <w:noProof/>
        </w:rPr>
        <w:drawing>
          <wp:inline distT="0" distB="0" distL="0" distR="0" wp14:anchorId="6AE587E7" wp14:editId="290FD7DF">
            <wp:extent cx="1333500" cy="771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33500" cy="771525"/>
                    </a:xfrm>
                    <a:prstGeom prst="rect">
                      <a:avLst/>
                    </a:prstGeom>
                  </pic:spPr>
                </pic:pic>
              </a:graphicData>
            </a:graphic>
          </wp:inline>
        </w:drawing>
      </w:r>
      <w:r>
        <w:tab/>
      </w:r>
      <w:r>
        <w:tab/>
      </w:r>
      <w:r>
        <w:tab/>
      </w:r>
      <w:r>
        <w:tab/>
      </w:r>
      <w:r>
        <w:rPr>
          <w:noProof/>
        </w:rPr>
        <w:drawing>
          <wp:inline distT="0" distB="0" distL="0" distR="0" wp14:anchorId="3B967B83" wp14:editId="705241EC">
            <wp:extent cx="1333500" cy="771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33500" cy="771525"/>
                    </a:xfrm>
                    <a:prstGeom prst="rect">
                      <a:avLst/>
                    </a:prstGeom>
                  </pic:spPr>
                </pic:pic>
              </a:graphicData>
            </a:graphic>
          </wp:inline>
        </w:drawing>
      </w:r>
    </w:p>
    <w:p w:rsidR="008850A0" w:rsidRDefault="008850A0" w:rsidP="000778C4">
      <w:r>
        <w:lastRenderedPageBreak/>
        <w:t xml:space="preserve">Example:  </w:t>
      </w:r>
      <w:r w:rsidR="000778C4">
        <w:t xml:space="preserve">A can contains 4 blue and 2 green marbles. One marble is randomly drawn from the can without replacement and its color is noted.  A second marble is then drawn.  Find the probability that </w:t>
      </w:r>
    </w:p>
    <w:p w:rsidR="000778C4" w:rsidRDefault="000778C4" w:rsidP="000778C4">
      <w:r>
        <w:t xml:space="preserve">a)  </w:t>
      </w:r>
      <w:proofErr w:type="gramStart"/>
      <w:r>
        <w:t>the</w:t>
      </w:r>
      <w:proofErr w:type="gramEnd"/>
      <w:r>
        <w:t xml:space="preserve"> second marble is blue.</w:t>
      </w:r>
    </w:p>
    <w:p w:rsidR="000778C4" w:rsidRDefault="000778C4" w:rsidP="000778C4">
      <w:r>
        <w:t xml:space="preserve">b)  </w:t>
      </w:r>
      <w:proofErr w:type="gramStart"/>
      <w:r>
        <w:t>the</w:t>
      </w:r>
      <w:proofErr w:type="gramEnd"/>
      <w:r>
        <w:t xml:space="preserve"> first marble was green given that the second marble is blue.</w:t>
      </w:r>
    </w:p>
    <w:p w:rsidR="008850A0" w:rsidRDefault="008850A0" w:rsidP="008850A0"/>
    <w:p w:rsidR="008850A0" w:rsidRDefault="008850A0" w:rsidP="008850A0"/>
    <w:p w:rsidR="008850A0" w:rsidRDefault="008850A0" w:rsidP="008850A0"/>
    <w:p w:rsidR="008850A0" w:rsidRDefault="008850A0" w:rsidP="008850A0">
      <w:bookmarkStart w:id="0" w:name="_GoBack"/>
      <w:bookmarkEnd w:id="0"/>
    </w:p>
    <w:p w:rsidR="008850A0" w:rsidRDefault="008850A0" w:rsidP="008850A0"/>
    <w:p w:rsidR="008850A0" w:rsidRDefault="008850A0" w:rsidP="008850A0"/>
    <w:p w:rsidR="008850A0" w:rsidRDefault="008850A0" w:rsidP="008850A0"/>
    <w:p w:rsidR="008850A0" w:rsidRDefault="008850A0" w:rsidP="008850A0"/>
    <w:p w:rsidR="008850A0" w:rsidRDefault="008850A0" w:rsidP="008850A0"/>
    <w:p w:rsidR="008850A0" w:rsidRDefault="008850A0" w:rsidP="008850A0"/>
    <w:p w:rsidR="008850A0" w:rsidRDefault="008850A0" w:rsidP="008850A0"/>
    <w:p w:rsidR="00425D90" w:rsidRDefault="008850A0" w:rsidP="00425D90">
      <w:r>
        <w:t>Example</w:t>
      </w:r>
      <w:r w:rsidR="00425D90">
        <w:t>) p 772 #5</w:t>
      </w:r>
    </w:p>
    <w:p w:rsidR="00425D90" w:rsidRDefault="00425D90" w:rsidP="00425D90">
      <w:r>
        <w:t xml:space="preserve">A new blood test has been designed to detect a form of cancer.  The probability that the test correctly identifies someone with the cancer is 0.97, and the probability that the test correctly identifies someone without the cancer is 0.93.  Approximately 0.1 % of the general </w:t>
      </w:r>
      <w:proofErr w:type="gramStart"/>
      <w:r>
        <w:t>population are</w:t>
      </w:r>
      <w:proofErr w:type="gramEnd"/>
      <w:r>
        <w:t xml:space="preserve"> known to contract this cancer.</w:t>
      </w:r>
    </w:p>
    <w:p w:rsidR="008850A0" w:rsidRDefault="00425D90" w:rsidP="00425D90">
      <w:r>
        <w:t>When a patient has a blood test</w:t>
      </w:r>
      <w:proofErr w:type="gramStart"/>
      <w:r>
        <w:t xml:space="preserve">, </w:t>
      </w:r>
      <w:r w:rsidR="008850A0">
        <w:t xml:space="preserve"> </w:t>
      </w:r>
      <w:r>
        <w:t>the</w:t>
      </w:r>
      <w:proofErr w:type="gramEnd"/>
      <w:r>
        <w:t xml:space="preserve"> test results are positive for the cancer.  Find the probability that the patient actually has the cancer.  </w:t>
      </w:r>
    </w:p>
    <w:p w:rsidR="00425D90" w:rsidRDefault="00425D90" w:rsidP="00425D90"/>
    <w:p w:rsidR="00425D90" w:rsidRDefault="00425D90" w:rsidP="00425D90"/>
    <w:p w:rsidR="00425D90" w:rsidRDefault="00425D90" w:rsidP="00425D90"/>
    <w:p w:rsidR="00425D90" w:rsidRDefault="00425D90" w:rsidP="00425D90"/>
    <w:p w:rsidR="00425D90" w:rsidRDefault="00425D90" w:rsidP="00425D90"/>
    <w:p w:rsidR="00425D90" w:rsidRDefault="00425D90" w:rsidP="00425D90">
      <w:r>
        <w:t xml:space="preserve">Practice)  The </w:t>
      </w:r>
      <w:proofErr w:type="gramStart"/>
      <w:r>
        <w:t>Probabilities  that</w:t>
      </w:r>
      <w:proofErr w:type="gramEnd"/>
      <w:r>
        <w:t xml:space="preserve"> Kim's mother and father will be alive after ten years are 0.99 and 0.98 respectively.  What is the probability that if only one of them is alive after ten years, it is his mother?  </w:t>
      </w:r>
    </w:p>
    <w:p w:rsidR="00425D90" w:rsidRDefault="00425D90" w:rsidP="00425D90"/>
    <w:p w:rsidR="00425D90" w:rsidRDefault="00425D90" w:rsidP="00425D90"/>
    <w:p w:rsidR="00425D90" w:rsidRDefault="00425D90" w:rsidP="00425D90"/>
    <w:p w:rsidR="00425D90" w:rsidRDefault="00425D90" w:rsidP="00425D90"/>
    <w:p w:rsidR="00425D90" w:rsidRDefault="00425D90" w:rsidP="00425D90"/>
    <w:p w:rsidR="00425D90" w:rsidRDefault="00425D90" w:rsidP="00425D90"/>
    <w:p w:rsidR="00425D90" w:rsidRDefault="00425D90" w:rsidP="00425D90"/>
    <w:sectPr w:rsidR="00425D90" w:rsidSect="00794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4B06"/>
    <w:multiLevelType w:val="hybridMultilevel"/>
    <w:tmpl w:val="90105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4172B7"/>
    <w:multiLevelType w:val="hybridMultilevel"/>
    <w:tmpl w:val="90105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57F42"/>
    <w:multiLevelType w:val="hybridMultilevel"/>
    <w:tmpl w:val="B4D4C51A"/>
    <w:lvl w:ilvl="0" w:tplc="A202B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66"/>
    <w:rsid w:val="000778C4"/>
    <w:rsid w:val="001951AA"/>
    <w:rsid w:val="00425D90"/>
    <w:rsid w:val="00794366"/>
    <w:rsid w:val="00814E5A"/>
    <w:rsid w:val="008850A0"/>
    <w:rsid w:val="00A41930"/>
    <w:rsid w:val="00A762C8"/>
    <w:rsid w:val="00CC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66"/>
    <w:rPr>
      <w:rFonts w:ascii="Tahoma" w:hAnsi="Tahoma" w:cs="Tahoma"/>
      <w:sz w:val="16"/>
      <w:szCs w:val="16"/>
    </w:rPr>
  </w:style>
  <w:style w:type="paragraph" w:styleId="ListParagraph">
    <w:name w:val="List Paragraph"/>
    <w:basedOn w:val="Normal"/>
    <w:uiPriority w:val="34"/>
    <w:qFormat/>
    <w:rsid w:val="00885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66"/>
    <w:rPr>
      <w:rFonts w:ascii="Tahoma" w:hAnsi="Tahoma" w:cs="Tahoma"/>
      <w:sz w:val="16"/>
      <w:szCs w:val="16"/>
    </w:rPr>
  </w:style>
  <w:style w:type="paragraph" w:styleId="ListParagraph">
    <w:name w:val="List Paragraph"/>
    <w:basedOn w:val="Normal"/>
    <w:uiPriority w:val="34"/>
    <w:qFormat/>
    <w:rsid w:val="0088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Honsowetz, Rachel    SHS-Staff</dc:creator>
  <cp:lastModifiedBy>Shim, Hearan    SHS-Staff</cp:lastModifiedBy>
  <cp:revision>2</cp:revision>
  <cp:lastPrinted>2016-04-26T16:24:00Z</cp:lastPrinted>
  <dcterms:created xsi:type="dcterms:W3CDTF">2016-04-26T16:24:00Z</dcterms:created>
  <dcterms:modified xsi:type="dcterms:W3CDTF">2016-04-26T16:24:00Z</dcterms:modified>
</cp:coreProperties>
</file>