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0A" w:rsidRDefault="0039632E">
      <w:bookmarkStart w:id="0" w:name="_GoBack"/>
      <w:bookmarkEnd w:id="0"/>
      <w:r>
        <w:t xml:space="preserve">IB </w:t>
      </w:r>
      <w:proofErr w:type="spellStart"/>
      <w:r>
        <w:t>PreHL</w:t>
      </w:r>
      <w:proofErr w:type="spellEnd"/>
      <w:r>
        <w:t xml:space="preserve"> Rational Roots Theorem Practice WS- ANSWERS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3667"/>
        <w:gridCol w:w="384"/>
        <w:gridCol w:w="708"/>
        <w:gridCol w:w="450"/>
        <w:gridCol w:w="2318"/>
        <w:gridCol w:w="384"/>
        <w:gridCol w:w="2721"/>
      </w:tblGrid>
      <w:tr w:rsidR="00B7762F" w:rsidTr="00B421AD">
        <w:tc>
          <w:tcPr>
            <w:tcW w:w="384" w:type="dxa"/>
          </w:tcPr>
          <w:p w:rsidR="001B30F0" w:rsidRDefault="0039632E">
            <w:r>
              <w:t>1.</w:t>
            </w:r>
          </w:p>
        </w:tc>
        <w:tc>
          <w:tcPr>
            <w:tcW w:w="3672" w:type="dxa"/>
          </w:tcPr>
          <w:p w:rsidR="001B30F0" w:rsidRDefault="001B30F0">
            <w:r>
              <w:t>Possible rational zeros: 1 and -1</w:t>
            </w:r>
          </w:p>
          <w:p w:rsidR="001B30F0" w:rsidRDefault="001B30F0">
            <w:r>
              <w:t xml:space="preserve">Neither are actual zeros. </w:t>
            </w:r>
          </w:p>
        </w:tc>
        <w:tc>
          <w:tcPr>
            <w:tcW w:w="384" w:type="dxa"/>
          </w:tcPr>
          <w:p w:rsidR="001B30F0" w:rsidRDefault="0039632E">
            <w:r>
              <w:t>2.</w:t>
            </w:r>
          </w:p>
        </w:tc>
        <w:tc>
          <w:tcPr>
            <w:tcW w:w="3476" w:type="dxa"/>
            <w:gridSpan w:val="3"/>
          </w:tcPr>
          <w:p w:rsidR="001B30F0" w:rsidRDefault="001B30F0" w:rsidP="001B30F0">
            <w:r>
              <w:t xml:space="preserve">Possible rational zeros: </w:t>
            </w:r>
            <w:r w:rsidRPr="001B30F0">
              <w:rPr>
                <w:position w:val="-10"/>
              </w:rPr>
              <w:object w:dxaOrig="9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15.75pt" o:ole="">
                  <v:imagedata r:id="rId5" o:title=""/>
                </v:shape>
                <o:OLEObject Type="Embed" ProgID="Equation.DSMT4" ShapeID="_x0000_i1025" DrawAspect="Content" ObjectID="_1510559079" r:id="rId6"/>
              </w:object>
            </w:r>
          </w:p>
          <w:p w:rsidR="001B30F0" w:rsidRDefault="001B30F0" w:rsidP="001B30F0">
            <w:r w:rsidRPr="001B30F0">
              <w:rPr>
                <w:position w:val="-6"/>
              </w:rPr>
              <w:object w:dxaOrig="1740" w:dyaOrig="279">
                <v:shape id="_x0000_i1026" type="#_x0000_t75" style="width:87pt;height:14.25pt" o:ole="">
                  <v:imagedata r:id="rId7" o:title=""/>
                </v:shape>
                <o:OLEObject Type="Embed" ProgID="Equation.DSMT4" ShapeID="_x0000_i1026" DrawAspect="Content" ObjectID="_1510559080" r:id="rId8"/>
              </w:object>
            </w:r>
            <w:r>
              <w:t xml:space="preserve"> are actual zeros</w:t>
            </w:r>
          </w:p>
        </w:tc>
        <w:tc>
          <w:tcPr>
            <w:tcW w:w="384" w:type="dxa"/>
          </w:tcPr>
          <w:p w:rsidR="001B30F0" w:rsidRDefault="0039632E">
            <w:r>
              <w:t>3.</w:t>
            </w:r>
          </w:p>
        </w:tc>
        <w:tc>
          <w:tcPr>
            <w:tcW w:w="2716" w:type="dxa"/>
          </w:tcPr>
          <w:p w:rsidR="001B30F0" w:rsidRDefault="001B30F0" w:rsidP="001B30F0">
            <w:r>
              <w:t xml:space="preserve">Possible rational zeros: </w:t>
            </w:r>
            <w:r w:rsidRPr="001B30F0">
              <w:rPr>
                <w:position w:val="-58"/>
              </w:rPr>
              <w:object w:dxaOrig="1719" w:dyaOrig="1280">
                <v:shape id="_x0000_i1027" type="#_x0000_t75" style="width:86.25pt;height:63.75pt" o:ole="">
                  <v:imagedata r:id="rId9" o:title=""/>
                </v:shape>
                <o:OLEObject Type="Embed" ProgID="Equation.DSMT4" ShapeID="_x0000_i1027" DrawAspect="Content" ObjectID="_1510559081" r:id="rId10"/>
              </w:object>
            </w:r>
          </w:p>
          <w:p w:rsidR="001B30F0" w:rsidRDefault="001B30F0" w:rsidP="001B30F0">
            <w:r w:rsidRPr="001B30F0">
              <w:rPr>
                <w:position w:val="-24"/>
              </w:rPr>
              <w:object w:dxaOrig="2500" w:dyaOrig="620">
                <v:shape id="_x0000_i1028" type="#_x0000_t75" style="width:125.25pt;height:30.75pt" o:ole="">
                  <v:imagedata r:id="rId11" o:title=""/>
                </v:shape>
                <o:OLEObject Type="Embed" ProgID="Equation.DSMT4" ShapeID="_x0000_i1028" DrawAspect="Content" ObjectID="_1510559082" r:id="rId12"/>
              </w:object>
            </w:r>
            <w:r>
              <w:t xml:space="preserve"> are actual zeros</w:t>
            </w:r>
          </w:p>
        </w:tc>
      </w:tr>
      <w:tr w:rsidR="00B7762F" w:rsidTr="00B421AD">
        <w:tc>
          <w:tcPr>
            <w:tcW w:w="384" w:type="dxa"/>
          </w:tcPr>
          <w:p w:rsidR="00925A52" w:rsidRDefault="00925A52">
            <w:r>
              <w:t>4.</w:t>
            </w:r>
          </w:p>
        </w:tc>
        <w:tc>
          <w:tcPr>
            <w:tcW w:w="3672" w:type="dxa"/>
          </w:tcPr>
          <w:p w:rsidR="00925A52" w:rsidRDefault="00925A52">
            <w:r w:rsidRPr="001B30F0">
              <w:rPr>
                <w:position w:val="-10"/>
              </w:rPr>
              <w:object w:dxaOrig="2920" w:dyaOrig="360">
                <v:shape id="_x0000_i1029" type="#_x0000_t75" style="width:146.25pt;height:18pt" o:ole="">
                  <v:imagedata r:id="rId13" o:title=""/>
                </v:shape>
                <o:OLEObject Type="Embed" ProgID="Equation.DSMT4" ShapeID="_x0000_i1029" DrawAspect="Content" ObjectID="_1510559083" r:id="rId14"/>
              </w:object>
            </w:r>
          </w:p>
        </w:tc>
        <w:tc>
          <w:tcPr>
            <w:tcW w:w="384" w:type="dxa"/>
          </w:tcPr>
          <w:p w:rsidR="00925A52" w:rsidRDefault="00925A52">
            <w:r>
              <w:t>5.</w:t>
            </w:r>
          </w:p>
        </w:tc>
        <w:tc>
          <w:tcPr>
            <w:tcW w:w="3476" w:type="dxa"/>
            <w:gridSpan w:val="3"/>
          </w:tcPr>
          <w:p w:rsidR="00925A52" w:rsidRDefault="00925A52">
            <w:r w:rsidRPr="001B30F0">
              <w:rPr>
                <w:position w:val="-10"/>
              </w:rPr>
              <w:object w:dxaOrig="3260" w:dyaOrig="360">
                <v:shape id="_x0000_i1030" type="#_x0000_t75" style="width:162.75pt;height:18pt" o:ole="">
                  <v:imagedata r:id="rId15" o:title=""/>
                </v:shape>
                <o:OLEObject Type="Embed" ProgID="Equation.DSMT4" ShapeID="_x0000_i1030" DrawAspect="Content" ObjectID="_1510559084" r:id="rId16"/>
              </w:object>
            </w:r>
          </w:p>
        </w:tc>
        <w:tc>
          <w:tcPr>
            <w:tcW w:w="384" w:type="dxa"/>
          </w:tcPr>
          <w:p w:rsidR="00925A52" w:rsidRDefault="00925A52"/>
        </w:tc>
        <w:tc>
          <w:tcPr>
            <w:tcW w:w="2716" w:type="dxa"/>
          </w:tcPr>
          <w:p w:rsidR="00925A52" w:rsidRDefault="00925A52"/>
        </w:tc>
      </w:tr>
      <w:tr w:rsidR="00925A52" w:rsidTr="00B421AD">
        <w:tc>
          <w:tcPr>
            <w:tcW w:w="384" w:type="dxa"/>
          </w:tcPr>
          <w:p w:rsidR="00925A52" w:rsidRDefault="00925A52">
            <w:r>
              <w:t>6.</w:t>
            </w:r>
          </w:p>
        </w:tc>
        <w:tc>
          <w:tcPr>
            <w:tcW w:w="10632" w:type="dxa"/>
            <w:gridSpan w:val="7"/>
          </w:tcPr>
          <w:p w:rsidR="00925A52" w:rsidRDefault="00925A52">
            <w:r w:rsidRPr="00925A52">
              <w:rPr>
                <w:position w:val="-18"/>
              </w:rPr>
              <w:object w:dxaOrig="5420" w:dyaOrig="480">
                <v:shape id="_x0000_i1031" type="#_x0000_t75" style="width:270.75pt;height:24pt" o:ole="">
                  <v:imagedata r:id="rId17" o:title=""/>
                </v:shape>
                <o:OLEObject Type="Embed" ProgID="Equation.DSMT4" ShapeID="_x0000_i1031" DrawAspect="Content" ObjectID="_1510559085" r:id="rId18"/>
              </w:object>
            </w:r>
          </w:p>
        </w:tc>
      </w:tr>
      <w:tr w:rsidR="00B7762F" w:rsidTr="00B421AD">
        <w:tc>
          <w:tcPr>
            <w:tcW w:w="384" w:type="dxa"/>
          </w:tcPr>
          <w:p w:rsidR="00B7762F" w:rsidRDefault="0029340A">
            <w:r>
              <w:t>7.</w:t>
            </w:r>
          </w:p>
        </w:tc>
        <w:tc>
          <w:tcPr>
            <w:tcW w:w="4764" w:type="dxa"/>
            <w:gridSpan w:val="3"/>
          </w:tcPr>
          <w:p w:rsidR="00B7762F" w:rsidRDefault="0029340A">
            <w:r w:rsidRPr="00B7762F">
              <w:rPr>
                <w:position w:val="-14"/>
              </w:rPr>
              <w:object w:dxaOrig="2580" w:dyaOrig="440">
                <v:shape id="_x0000_i1032" type="#_x0000_t75" style="width:129pt;height:21.75pt" o:ole="">
                  <v:imagedata r:id="rId19" o:title=""/>
                </v:shape>
                <o:OLEObject Type="Embed" ProgID="Equation.DSMT4" ShapeID="_x0000_i1032" DrawAspect="Content" ObjectID="_1510559086" r:id="rId20"/>
              </w:object>
            </w:r>
          </w:p>
        </w:tc>
        <w:tc>
          <w:tcPr>
            <w:tcW w:w="450" w:type="dxa"/>
          </w:tcPr>
          <w:p w:rsidR="00B7762F" w:rsidRDefault="0029340A">
            <w:r>
              <w:t>8.</w:t>
            </w:r>
          </w:p>
        </w:tc>
        <w:tc>
          <w:tcPr>
            <w:tcW w:w="5418" w:type="dxa"/>
            <w:gridSpan w:val="3"/>
          </w:tcPr>
          <w:p w:rsidR="00B7762F" w:rsidRDefault="00B7762F">
            <w:r w:rsidRPr="00B7762F">
              <w:rPr>
                <w:position w:val="-14"/>
              </w:rPr>
              <w:object w:dxaOrig="3980" w:dyaOrig="400">
                <v:shape id="_x0000_i1033" type="#_x0000_t75" style="width:198.75pt;height:20.25pt" o:ole="">
                  <v:imagedata r:id="rId21" o:title=""/>
                </v:shape>
                <o:OLEObject Type="Embed" ProgID="Equation.DSMT4" ShapeID="_x0000_i1033" DrawAspect="Content" ObjectID="_1510559087" r:id="rId22"/>
              </w:object>
            </w:r>
          </w:p>
        </w:tc>
      </w:tr>
    </w:tbl>
    <w:p w:rsidR="008818EC" w:rsidRDefault="008818EC"/>
    <w:sectPr w:rsidR="008818EC" w:rsidSect="001B3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F0"/>
    <w:rsid w:val="001951AA"/>
    <w:rsid w:val="001B30F0"/>
    <w:rsid w:val="0029340A"/>
    <w:rsid w:val="00393503"/>
    <w:rsid w:val="0039632E"/>
    <w:rsid w:val="008818EC"/>
    <w:rsid w:val="00925A52"/>
    <w:rsid w:val="00A41930"/>
    <w:rsid w:val="00B421AD"/>
    <w:rsid w:val="00B7762F"/>
    <w:rsid w:val="00C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dcterms:created xsi:type="dcterms:W3CDTF">2015-12-02T18:58:00Z</dcterms:created>
  <dcterms:modified xsi:type="dcterms:W3CDTF">2015-12-02T18:58:00Z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