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Default="00D65D9B">
      <w:r>
        <w:t>IB Pre HL</w:t>
      </w:r>
      <w:r w:rsidR="00885933" w:rsidRPr="00D65D9B">
        <w:tab/>
      </w:r>
      <w:r w:rsidR="00885933" w:rsidRPr="00D65D9B">
        <w:tab/>
      </w:r>
      <w:r>
        <w:t xml:space="preserve">Long Division and </w:t>
      </w:r>
      <w:r w:rsidR="00885933" w:rsidRPr="00D65D9B">
        <w:t>Synthetic Division</w:t>
      </w:r>
      <w:r>
        <w:t xml:space="preserve"> by </w:t>
      </w:r>
      <w:r w:rsidR="0001147D">
        <w:t>a linear</w:t>
      </w:r>
      <w:r>
        <w:t xml:space="preserve"> (</w:t>
      </w:r>
      <w:proofErr w:type="spellStart"/>
      <w:r>
        <w:t>ax+b</w:t>
      </w:r>
      <w:proofErr w:type="spellEnd"/>
      <w:r>
        <w:t>)</w:t>
      </w:r>
    </w:p>
    <w:p w:rsidR="00D65D9B" w:rsidRDefault="00D65D9B"/>
    <w:p w:rsidR="00D65D9B" w:rsidRPr="0001147D" w:rsidRDefault="00D65D9B" w:rsidP="0001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01147D">
        <w:rPr>
          <w:sz w:val="36"/>
          <w:szCs w:val="36"/>
        </w:rPr>
        <w:t xml:space="preserve">If </w:t>
      </w:r>
      <w:r w:rsidR="0001147D" w:rsidRPr="0001147D">
        <w:rPr>
          <w:position w:val="-14"/>
          <w:sz w:val="36"/>
          <w:szCs w:val="36"/>
        </w:rPr>
        <w:object w:dxaOrig="56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281.9pt;height:29.2pt" o:ole="">
            <v:imagedata r:id="rId5" o:title=""/>
          </v:shape>
          <o:OLEObject Type="Embed" ProgID="Equation.DSMT4" ShapeID="_x0000_i1058" DrawAspect="Content" ObjectID="_1509351362" r:id="rId6"/>
        </w:object>
      </w:r>
      <w:r w:rsidR="0001147D" w:rsidRPr="0001147D">
        <w:rPr>
          <w:sz w:val="36"/>
          <w:szCs w:val="36"/>
        </w:rPr>
        <w:t xml:space="preserve"> is divided </w:t>
      </w:r>
      <w:proofErr w:type="gramStart"/>
      <w:r w:rsidR="0001147D" w:rsidRPr="0001147D">
        <w:rPr>
          <w:sz w:val="36"/>
          <w:szCs w:val="36"/>
        </w:rPr>
        <w:t xml:space="preserve">by </w:t>
      </w:r>
      <w:proofErr w:type="gramEnd"/>
      <w:r w:rsidR="0001147D" w:rsidRPr="0001147D">
        <w:rPr>
          <w:position w:val="-12"/>
          <w:sz w:val="36"/>
          <w:szCs w:val="36"/>
        </w:rPr>
        <w:object w:dxaOrig="1180" w:dyaOrig="420">
          <v:shape id="_x0000_i1054" type="#_x0000_t75" style="width:59.1pt;height:21.05pt" o:ole="">
            <v:imagedata r:id="rId7" o:title=""/>
          </v:shape>
          <o:OLEObject Type="Embed" ProgID="Equation.DSMT4" ShapeID="_x0000_i1054" DrawAspect="Content" ObjectID="_1509351363" r:id="rId8"/>
        </w:object>
      </w:r>
      <w:r w:rsidR="0001147D" w:rsidRPr="0001147D">
        <w:rPr>
          <w:sz w:val="36"/>
          <w:szCs w:val="36"/>
        </w:rPr>
        <w:t>, then</w:t>
      </w:r>
    </w:p>
    <w:p w:rsidR="0001147D" w:rsidRPr="0001147D" w:rsidRDefault="0001147D" w:rsidP="0001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01147D">
        <w:rPr>
          <w:position w:val="-34"/>
          <w:sz w:val="36"/>
          <w:szCs w:val="36"/>
        </w:rPr>
        <w:object w:dxaOrig="3320" w:dyaOrig="900">
          <v:shape id="_x0000_i1061" type="#_x0000_t75" style="width:165.75pt;height:44.85pt" o:ole="">
            <v:imagedata r:id="rId9" o:title=""/>
          </v:shape>
          <o:OLEObject Type="Embed" ProgID="Equation.DSMT4" ShapeID="_x0000_i1061" DrawAspect="Content" ObjectID="_1509351364" r:id="rId10"/>
        </w:object>
      </w:r>
    </w:p>
    <w:p w:rsidR="0001147D" w:rsidRPr="0001147D" w:rsidRDefault="0001147D" w:rsidP="0001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01147D" w:rsidRDefault="0001147D" w:rsidP="0001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01147D">
        <w:rPr>
          <w:sz w:val="36"/>
          <w:szCs w:val="36"/>
        </w:rPr>
        <w:t xml:space="preserve">Where </w:t>
      </w:r>
      <w:r w:rsidRPr="0001147D">
        <w:rPr>
          <w:position w:val="-12"/>
          <w:sz w:val="36"/>
          <w:szCs w:val="36"/>
        </w:rPr>
        <w:object w:dxaOrig="1180" w:dyaOrig="420">
          <v:shape id="_x0000_i1062" type="#_x0000_t75" style="width:59.1pt;height:21.05pt" o:ole="">
            <v:imagedata r:id="rId7" o:title=""/>
          </v:shape>
          <o:OLEObject Type="Embed" ProgID="Equation.DSMT4" ShapeID="_x0000_i1062" DrawAspect="Content" ObjectID="_1509351365" r:id="rId11"/>
        </w:object>
      </w:r>
      <w:r w:rsidRPr="0001147D">
        <w:rPr>
          <w:sz w:val="36"/>
          <w:szCs w:val="36"/>
        </w:rPr>
        <w:t xml:space="preserve"> is the divisor, </w:t>
      </w:r>
      <w:r w:rsidRPr="0001147D">
        <w:rPr>
          <w:position w:val="-12"/>
          <w:sz w:val="36"/>
          <w:szCs w:val="36"/>
        </w:rPr>
        <w:object w:dxaOrig="760" w:dyaOrig="420">
          <v:shape id="_x0000_i1065" type="#_x0000_t75" style="width:38.05pt;height:21.05pt" o:ole="">
            <v:imagedata r:id="rId12" o:title=""/>
          </v:shape>
          <o:OLEObject Type="Embed" ProgID="Equation.DSMT4" ShapeID="_x0000_i1065" DrawAspect="Content" ObjectID="_1509351366" r:id="rId13"/>
        </w:object>
      </w:r>
      <w:r w:rsidRPr="0001147D">
        <w:rPr>
          <w:sz w:val="36"/>
          <w:szCs w:val="36"/>
        </w:rPr>
        <w:t xml:space="preserve"> is the quotient, and </w:t>
      </w:r>
      <w:r w:rsidRPr="0001147D">
        <w:rPr>
          <w:position w:val="-4"/>
          <w:sz w:val="36"/>
          <w:szCs w:val="36"/>
        </w:rPr>
        <w:object w:dxaOrig="300" w:dyaOrig="340">
          <v:shape id="_x0000_i1068" type="#_x0000_t75" style="width:14.95pt;height:17pt" o:ole="">
            <v:imagedata r:id="rId14" o:title=""/>
          </v:shape>
          <o:OLEObject Type="Embed" ProgID="Equation.DSMT4" ShapeID="_x0000_i1068" DrawAspect="Content" ObjectID="_1509351367" r:id="rId15"/>
        </w:object>
      </w:r>
      <w:r w:rsidRPr="0001147D">
        <w:rPr>
          <w:sz w:val="36"/>
          <w:szCs w:val="36"/>
        </w:rPr>
        <w:t xml:space="preserve"> is the remainder</w:t>
      </w:r>
    </w:p>
    <w:p w:rsidR="0001147D" w:rsidRDefault="0001147D" w:rsidP="0001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01147D" w:rsidRPr="0001147D" w:rsidRDefault="0001147D" w:rsidP="00011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Notes:  </w:t>
      </w:r>
      <w:r w:rsidRPr="0001147D">
        <w:rPr>
          <w:position w:val="-34"/>
          <w:sz w:val="36"/>
          <w:szCs w:val="36"/>
        </w:rPr>
        <w:object w:dxaOrig="3800" w:dyaOrig="900">
          <v:shape id="_x0000_i1088" type="#_x0000_t75" style="width:144.7pt;height:33.95pt" o:ole="">
            <v:imagedata r:id="rId16" o:title=""/>
          </v:shape>
          <o:OLEObject Type="Embed" ProgID="Equation.DSMT4" ShapeID="_x0000_i1088" DrawAspect="Content" ObjectID="_1509351368" r:id="rId17"/>
        </w:object>
      </w:r>
      <w:r w:rsidRPr="0001147D">
        <w:rPr>
          <w:position w:val="-12"/>
          <w:sz w:val="36"/>
          <w:szCs w:val="36"/>
        </w:rPr>
        <w:object w:dxaOrig="3519" w:dyaOrig="420">
          <v:shape id="_x0000_i1081" type="#_x0000_t75" style="width:128.4pt;height:15.6pt" o:ole="">
            <v:imagedata r:id="rId18" o:title=""/>
          </v:shape>
          <o:OLEObject Type="Embed" ProgID="Equation.DSMT4" ShapeID="_x0000_i1081" DrawAspect="Content" ObjectID="_1509351369" r:id="rId19"/>
        </w:object>
      </w:r>
    </w:p>
    <w:p w:rsidR="00885933" w:rsidRPr="00D65D9B" w:rsidRDefault="00885933"/>
    <w:p w:rsidR="00885933" w:rsidRPr="00D65D9B" w:rsidRDefault="001A0D12">
      <w:r w:rsidRPr="00D65D9B">
        <w:t xml:space="preserve">1.  </w:t>
      </w:r>
      <w:r w:rsidR="00D65D9B" w:rsidRPr="00D65D9B">
        <w:rPr>
          <w:position w:val="-30"/>
        </w:rPr>
        <w:object w:dxaOrig="1500" w:dyaOrig="900">
          <v:shape id="_x0000_i1025" type="#_x0000_t75" style="width:61.8pt;height:37.35pt" o:ole="">
            <v:imagedata r:id="rId20" o:title=""/>
          </v:shape>
          <o:OLEObject Type="Embed" ProgID="Equation.DSMT4" ShapeID="_x0000_i1025" DrawAspect="Content" ObjectID="_1509351370" r:id="rId21"/>
        </w:object>
      </w:r>
    </w:p>
    <w:p w:rsidR="001A0D12" w:rsidRPr="00D65D9B" w:rsidRDefault="001A0D12"/>
    <w:p w:rsidR="001A0D12" w:rsidRPr="00D65D9B" w:rsidRDefault="001A0D12">
      <w:proofErr w:type="gramStart"/>
      <w:r w:rsidRPr="00D65D9B">
        <w:t>a.  Using</w:t>
      </w:r>
      <w:proofErr w:type="gramEnd"/>
      <w:r w:rsidRPr="00D65D9B">
        <w:t xml:space="preserve"> Long Division</w:t>
      </w:r>
      <w:r w:rsidRPr="00D65D9B">
        <w:tab/>
      </w:r>
      <w:r w:rsidRPr="00D65D9B">
        <w:tab/>
      </w:r>
      <w:r w:rsidRPr="00D65D9B">
        <w:tab/>
        <w:t>b.  Using Synthetic Division</w:t>
      </w:r>
    </w:p>
    <w:p w:rsidR="001A0D12" w:rsidRPr="00D65D9B" w:rsidRDefault="001A0D12"/>
    <w:p w:rsidR="001A0D12" w:rsidRPr="00D65D9B" w:rsidRDefault="001A0D12"/>
    <w:p w:rsidR="001A0D12" w:rsidRPr="00D65D9B" w:rsidRDefault="001A0D12"/>
    <w:p w:rsidR="001A0D12" w:rsidRPr="00D65D9B" w:rsidRDefault="001A0D12"/>
    <w:p w:rsidR="001A0D12" w:rsidRPr="00D65D9B" w:rsidRDefault="001A0D12"/>
    <w:p w:rsidR="001A0D12" w:rsidRPr="00D65D9B" w:rsidRDefault="001A0D12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1A0D12" w:rsidRPr="00D65D9B" w:rsidRDefault="001A0D12"/>
    <w:p w:rsidR="001A0D12" w:rsidRPr="00D65D9B" w:rsidRDefault="001A0D12"/>
    <w:p w:rsidR="001A0D12" w:rsidRPr="00D65D9B" w:rsidRDefault="001A0D12">
      <w:r w:rsidRPr="00D65D9B">
        <w:t xml:space="preserve">2.  </w:t>
      </w:r>
      <w:r w:rsidR="00D65D9B" w:rsidRPr="00D65D9B">
        <w:rPr>
          <w:position w:val="-30"/>
        </w:rPr>
        <w:object w:dxaOrig="2280" w:dyaOrig="900">
          <v:shape id="_x0000_i1026" type="#_x0000_t75" style="width:96.45pt;height:38.05pt" o:ole="">
            <v:imagedata r:id="rId22" o:title=""/>
          </v:shape>
          <o:OLEObject Type="Embed" ProgID="Equation.DSMT4" ShapeID="_x0000_i1026" DrawAspect="Content" ObjectID="_1509351371" r:id="rId23"/>
        </w:object>
      </w:r>
    </w:p>
    <w:p w:rsidR="001A0D12" w:rsidRPr="00D65D9B" w:rsidRDefault="001A0D12"/>
    <w:p w:rsidR="001A0D12" w:rsidRPr="00D65D9B" w:rsidRDefault="001A0D12"/>
    <w:p w:rsidR="00D65D9B" w:rsidRPr="00D65D9B" w:rsidRDefault="00D65D9B" w:rsidP="00D65D9B">
      <w:proofErr w:type="gramStart"/>
      <w:r w:rsidRPr="00D65D9B">
        <w:t>a.  Using</w:t>
      </w:r>
      <w:proofErr w:type="gramEnd"/>
      <w:r w:rsidRPr="00D65D9B">
        <w:t xml:space="preserve"> Long Division</w:t>
      </w:r>
      <w:r w:rsidRPr="00D65D9B">
        <w:tab/>
      </w:r>
      <w:r w:rsidRPr="00D65D9B">
        <w:tab/>
      </w:r>
      <w:r w:rsidRPr="00D65D9B">
        <w:tab/>
        <w:t>b.  Using Synthetic Division</w:t>
      </w:r>
    </w:p>
    <w:p w:rsidR="00C82835" w:rsidRPr="00D65D9B" w:rsidRDefault="00C82835">
      <w:r w:rsidRPr="00D65D9B">
        <w:br w:type="page"/>
      </w:r>
    </w:p>
    <w:p w:rsidR="001A0D12" w:rsidRPr="00D65D9B" w:rsidRDefault="001A0D12">
      <w:r w:rsidRPr="00D65D9B">
        <w:lastRenderedPageBreak/>
        <w:t xml:space="preserve">3.  </w:t>
      </w:r>
      <w:r w:rsidR="00C70BC3" w:rsidRPr="00D65D9B">
        <w:rPr>
          <w:position w:val="-30"/>
        </w:rPr>
        <w:object w:dxaOrig="3680" w:dyaOrig="900">
          <v:shape id="_x0000_i1027" type="#_x0000_t75" style="width:147.4pt;height:36pt" o:ole="">
            <v:imagedata r:id="rId24" o:title=""/>
          </v:shape>
          <o:OLEObject Type="Embed" ProgID="Equation.DSMT4" ShapeID="_x0000_i1027" DrawAspect="Content" ObjectID="_1509351372" r:id="rId25"/>
        </w:object>
      </w:r>
    </w:p>
    <w:p w:rsidR="00D65D9B" w:rsidRPr="00D65D9B" w:rsidRDefault="00D65D9B" w:rsidP="00D65D9B">
      <w:proofErr w:type="gramStart"/>
      <w:r w:rsidRPr="00D65D9B">
        <w:t>a.  Using</w:t>
      </w:r>
      <w:proofErr w:type="gramEnd"/>
      <w:r w:rsidRPr="00D65D9B">
        <w:t xml:space="preserve"> Long Division</w:t>
      </w:r>
      <w:r w:rsidRPr="00D65D9B">
        <w:tab/>
      </w:r>
      <w:r w:rsidRPr="00D65D9B">
        <w:tab/>
      </w:r>
      <w:r w:rsidRPr="00D65D9B">
        <w:tab/>
        <w:t>b.  Using Synthetic Division</w:t>
      </w:r>
    </w:p>
    <w:p w:rsidR="001A0D12" w:rsidRPr="00D65D9B" w:rsidRDefault="001A0D12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/>
    <w:p w:rsidR="00C82835" w:rsidRPr="00D65D9B" w:rsidRDefault="00C82835">
      <w:r w:rsidRPr="00D65D9B">
        <w:t xml:space="preserve">4.  </w:t>
      </w:r>
      <w:r w:rsidR="00C70BC3" w:rsidRPr="00D65D9B">
        <w:rPr>
          <w:position w:val="-30"/>
        </w:rPr>
        <w:object w:dxaOrig="1800" w:dyaOrig="900">
          <v:shape id="_x0000_i1028" type="#_x0000_t75" style="width:76.75pt;height:38.05pt" o:ole="">
            <v:imagedata r:id="rId26" o:title=""/>
          </v:shape>
          <o:OLEObject Type="Embed" ProgID="Equation.DSMT4" ShapeID="_x0000_i1028" DrawAspect="Content" ObjectID="_1509351373" r:id="rId27"/>
        </w:object>
      </w:r>
    </w:p>
    <w:p w:rsidR="00D65D9B" w:rsidRDefault="00D65D9B" w:rsidP="00D65D9B">
      <w:proofErr w:type="gramStart"/>
      <w:r w:rsidRPr="00D65D9B">
        <w:t>a.  Using</w:t>
      </w:r>
      <w:proofErr w:type="gramEnd"/>
      <w:r w:rsidRPr="00D65D9B">
        <w:t xml:space="preserve"> Long Division</w:t>
      </w:r>
      <w:r w:rsidRPr="00D65D9B">
        <w:tab/>
      </w:r>
      <w:r w:rsidRPr="00D65D9B">
        <w:tab/>
      </w:r>
      <w:r w:rsidRPr="00D65D9B">
        <w:tab/>
        <w:t>b.  Using Synthetic Division</w:t>
      </w:r>
    </w:p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/>
    <w:p w:rsidR="00D65D9B" w:rsidRDefault="00D65D9B" w:rsidP="00D65D9B">
      <w:r>
        <w:lastRenderedPageBreak/>
        <w:t>When you divide a polynomial with a quadratic (</w:t>
      </w:r>
      <w:r w:rsidRPr="00D65D9B">
        <w:rPr>
          <w:position w:val="-6"/>
        </w:rPr>
        <w:object w:dxaOrig="1780" w:dyaOrig="499">
          <v:shape id="_x0000_i1047" type="#_x0000_t75" style="width:74.7pt;height:21.05pt" o:ole="">
            <v:imagedata r:id="rId28" o:title=""/>
          </v:shape>
          <o:OLEObject Type="Embed" ProgID="Equation.DSMT4" ShapeID="_x0000_i1047" DrawAspect="Content" ObjectID="_1509351374" r:id="rId29"/>
        </w:object>
      </w:r>
      <w:r>
        <w:t xml:space="preserve">), you cannot </w:t>
      </w:r>
      <w:proofErr w:type="gramStart"/>
      <w:r>
        <w:t>do  "</w:t>
      </w:r>
      <w:proofErr w:type="gramEnd"/>
      <w:r>
        <w:t>Synthetic Division" but only "Long Division".</w:t>
      </w:r>
    </w:p>
    <w:p w:rsidR="00D65D9B" w:rsidRDefault="00D65D9B" w:rsidP="00D65D9B"/>
    <w:p w:rsidR="00D65D9B" w:rsidRPr="00EB3C15" w:rsidRDefault="00C70BC3" w:rsidP="00D65D9B">
      <w:r>
        <w:t>5</w:t>
      </w:r>
      <w:r w:rsidR="00D65D9B" w:rsidRPr="00EB3C15">
        <w:t xml:space="preserve">.  </w:t>
      </w:r>
      <w:r w:rsidR="00D65D9B" w:rsidRPr="00EB3C15">
        <w:rPr>
          <w:position w:val="-38"/>
        </w:rPr>
        <w:object w:dxaOrig="2540" w:dyaOrig="1040">
          <v:shape id="_x0000_i1041" type="#_x0000_t75" style="width:91.7pt;height:38.05pt" o:ole="">
            <v:imagedata r:id="rId30" o:title=""/>
          </v:shape>
          <o:OLEObject Type="Embed" ProgID="Equation.DSMT4" ShapeID="_x0000_i1041" DrawAspect="Content" ObjectID="_1509351375" r:id="rId31"/>
        </w:object>
      </w:r>
    </w:p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Default="00D65D9B" w:rsidP="00D65D9B"/>
    <w:p w:rsidR="00D65D9B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D65D9B" w:rsidP="00D65D9B"/>
    <w:p w:rsidR="00D65D9B" w:rsidRPr="00EB3C15" w:rsidRDefault="00C70BC3" w:rsidP="00D65D9B">
      <w:r>
        <w:t>6</w:t>
      </w:r>
      <w:r w:rsidR="00D65D9B" w:rsidRPr="00EB3C15">
        <w:t xml:space="preserve">.  </w:t>
      </w:r>
      <w:r w:rsidR="00D65D9B" w:rsidRPr="00EB3C15">
        <w:rPr>
          <w:position w:val="-38"/>
        </w:rPr>
        <w:object w:dxaOrig="1800" w:dyaOrig="1040">
          <v:shape id="_x0000_i1042" type="#_x0000_t75" style="width:69.3pt;height:40.1pt" o:ole="">
            <v:imagedata r:id="rId32" o:title=""/>
          </v:shape>
          <o:OLEObject Type="Embed" ProgID="Equation.DSMT4" ShapeID="_x0000_i1042" DrawAspect="Content" ObjectID="_1509351376" r:id="rId33"/>
        </w:object>
      </w:r>
    </w:p>
    <w:p w:rsidR="00D65D9B" w:rsidRPr="00D65D9B" w:rsidRDefault="00D65D9B" w:rsidP="00D65D9B"/>
    <w:p w:rsidR="00C82835" w:rsidRDefault="00C82835">
      <w:r w:rsidRPr="00D65D9B">
        <w:br w:type="page"/>
      </w:r>
      <w:r w:rsidR="00D31228">
        <w:lastRenderedPageBreak/>
        <w:t>Linear Factorization:</w:t>
      </w:r>
    </w:p>
    <w:p w:rsidR="00D31228" w:rsidRDefault="00D31228"/>
    <w:p w:rsidR="00D31228" w:rsidRPr="00D31228" w:rsidRDefault="00D31228" w:rsidP="00D31228">
      <w:r>
        <w:t xml:space="preserve">Consider the roots of the following and </w:t>
      </w:r>
      <w:proofErr w:type="spellStart"/>
      <w:r>
        <w:t>factorise</w:t>
      </w:r>
      <w:proofErr w:type="spellEnd"/>
      <w:r>
        <w:t xml:space="preserve">.  </w:t>
      </w:r>
    </w:p>
    <w:p w:rsidR="00D31228" w:rsidRPr="00D31228" w:rsidRDefault="00D31228" w:rsidP="00D31228">
      <w:r>
        <w:t xml:space="preserve">1) </w:t>
      </w:r>
      <w:r w:rsidRPr="00D31228">
        <w:rPr>
          <w:position w:val="-6"/>
        </w:rPr>
        <w:object w:dxaOrig="1600" w:dyaOrig="440">
          <v:shape id="_x0000_i1115" type="#_x0000_t75" style="width:57.75pt;height:16.3pt" o:ole="">
            <v:imagedata r:id="rId34" o:title=""/>
          </v:shape>
          <o:OLEObject Type="Embed" ProgID="Equation.DSMT4" ShapeID="_x0000_i1115" DrawAspect="Content" ObjectID="_1509351377" r:id="rId35"/>
        </w:object>
      </w:r>
      <w:r>
        <w:t xml:space="preserve">  </w:t>
      </w:r>
    </w:p>
    <w:p w:rsidR="00D31228" w:rsidRPr="00D31228" w:rsidRDefault="00D31228" w:rsidP="00D31228"/>
    <w:p w:rsidR="00D31228" w:rsidRDefault="00D31228" w:rsidP="00D31228"/>
    <w:p w:rsidR="00C70BC3" w:rsidRDefault="00C70BC3" w:rsidP="00D31228"/>
    <w:p w:rsidR="00C70BC3" w:rsidRDefault="00C70BC3" w:rsidP="00D31228"/>
    <w:p w:rsidR="00C70BC3" w:rsidRDefault="00C70BC3" w:rsidP="00D31228"/>
    <w:p w:rsidR="00C70BC3" w:rsidRDefault="00C70BC3" w:rsidP="00D31228"/>
    <w:p w:rsidR="00C70BC3" w:rsidRPr="00D31228" w:rsidRDefault="00C70BC3" w:rsidP="00D31228"/>
    <w:p w:rsidR="00D31228" w:rsidRPr="00D31228" w:rsidRDefault="00D31228" w:rsidP="00D31228"/>
    <w:p w:rsidR="00D31228" w:rsidRDefault="00D31228" w:rsidP="00D31228"/>
    <w:p w:rsidR="00D31228" w:rsidRPr="00D31228" w:rsidRDefault="00D31228" w:rsidP="00D31228">
      <w:r>
        <w:t xml:space="preserve">2)  </w:t>
      </w:r>
      <w:r w:rsidR="00C70BC3" w:rsidRPr="00D31228">
        <w:rPr>
          <w:position w:val="-6"/>
        </w:rPr>
        <w:object w:dxaOrig="1620" w:dyaOrig="440">
          <v:shape id="_x0000_i1119" type="#_x0000_t75" style="width:69.3pt;height:18.35pt" o:ole="">
            <v:imagedata r:id="rId36" o:title=""/>
          </v:shape>
          <o:OLEObject Type="Embed" ProgID="Equation.DSMT4" ShapeID="_x0000_i1119" DrawAspect="Content" ObjectID="_1509351378" r:id="rId37"/>
        </w:object>
      </w:r>
    </w:p>
    <w:p w:rsidR="00D31228" w:rsidRPr="00D31228" w:rsidRDefault="00D31228" w:rsidP="00D31228"/>
    <w:p w:rsidR="00D31228" w:rsidRPr="00D31228" w:rsidRDefault="00D31228" w:rsidP="00D31228"/>
    <w:p w:rsidR="00D31228" w:rsidRPr="00D31228" w:rsidRDefault="00D31228" w:rsidP="00D31228"/>
    <w:p w:rsidR="00D31228" w:rsidRPr="00D31228" w:rsidRDefault="00D31228" w:rsidP="00D31228"/>
    <w:p w:rsidR="00D31228" w:rsidRDefault="00D31228" w:rsidP="00D31228"/>
    <w:p w:rsidR="00D31228" w:rsidRDefault="00D31228" w:rsidP="00D31228"/>
    <w:p w:rsidR="00C70BC3" w:rsidRDefault="00C70BC3" w:rsidP="00D31228"/>
    <w:p w:rsidR="00C70BC3" w:rsidRDefault="00C70BC3" w:rsidP="00D31228"/>
    <w:p w:rsidR="00C70BC3" w:rsidRDefault="00C70BC3" w:rsidP="00D31228">
      <w:bookmarkStart w:id="0" w:name="_GoBack"/>
      <w:bookmarkEnd w:id="0"/>
    </w:p>
    <w:p w:rsidR="00D31228" w:rsidRDefault="00D31228" w:rsidP="00D31228"/>
    <w:p w:rsidR="00D31228" w:rsidRDefault="00D31228" w:rsidP="00D31228"/>
    <w:p w:rsidR="00D31228" w:rsidRPr="00D31228" w:rsidRDefault="00D31228" w:rsidP="00D31228">
      <w:r>
        <w:t xml:space="preserve">3)  </w:t>
      </w:r>
      <w:r w:rsidRPr="00D31228">
        <w:rPr>
          <w:position w:val="-6"/>
        </w:rPr>
        <w:object w:dxaOrig="1620" w:dyaOrig="440">
          <v:shape id="_x0000_i1108" type="#_x0000_t75" style="width:65.2pt;height:17.65pt" o:ole="">
            <v:imagedata r:id="rId38" o:title=""/>
          </v:shape>
          <o:OLEObject Type="Embed" ProgID="Equation.DSMT4" ShapeID="_x0000_i1108" DrawAspect="Content" ObjectID="_1509351379" r:id="rId39"/>
        </w:object>
      </w:r>
    </w:p>
    <w:p w:rsidR="00D31228" w:rsidRPr="00D65D9B" w:rsidRDefault="00D31228"/>
    <w:sectPr w:rsidR="00D31228" w:rsidRPr="00D65D9B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33"/>
    <w:rsid w:val="0001147D"/>
    <w:rsid w:val="001A0D12"/>
    <w:rsid w:val="002F134E"/>
    <w:rsid w:val="006D32A6"/>
    <w:rsid w:val="00837241"/>
    <w:rsid w:val="00845296"/>
    <w:rsid w:val="00885933"/>
    <w:rsid w:val="009F5BCA"/>
    <w:rsid w:val="00C70BC3"/>
    <w:rsid w:val="00C82835"/>
    <w:rsid w:val="00D31228"/>
    <w:rsid w:val="00D65D9B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2015-11-18T19:24:00Z</cp:lastPrinted>
  <dcterms:created xsi:type="dcterms:W3CDTF">2015-11-18T19:28:00Z</dcterms:created>
  <dcterms:modified xsi:type="dcterms:W3CDTF">2015-11-18T19:28:00Z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