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Pr="000F353E" w:rsidRDefault="00E33A57">
      <w:pPr>
        <w:rPr>
          <w:u w:val="single"/>
        </w:rPr>
      </w:pPr>
      <w:r>
        <w:t>1</w:t>
      </w:r>
      <w:r w:rsidR="009357EC">
        <w:t xml:space="preserve">8J </w:t>
      </w:r>
      <w:r w:rsidR="00C43992">
        <w:t>Higher Order Derivatives</w:t>
      </w:r>
      <w:r w:rsidR="000F353E">
        <w:tab/>
      </w:r>
      <w:r w:rsidR="000F353E">
        <w:tab/>
      </w:r>
      <w:r w:rsidR="000F353E">
        <w:tab/>
      </w:r>
      <w:r w:rsidR="00B8219A">
        <w:tab/>
      </w:r>
      <w:r w:rsidR="00B8219A">
        <w:tab/>
      </w:r>
      <w:r w:rsidR="000F353E">
        <w:tab/>
        <w:t>Name</w:t>
      </w:r>
      <w:r w:rsidR="000F353E">
        <w:rPr>
          <w:u w:val="single"/>
        </w:rPr>
        <w:tab/>
      </w:r>
      <w:r w:rsidR="000F353E">
        <w:rPr>
          <w:u w:val="single"/>
        </w:rPr>
        <w:tab/>
      </w:r>
      <w:r w:rsidR="000F353E">
        <w:rPr>
          <w:u w:val="single"/>
        </w:rPr>
        <w:tab/>
      </w:r>
      <w:r w:rsidR="000F353E">
        <w:rPr>
          <w:u w:val="single"/>
        </w:rPr>
        <w:tab/>
      </w:r>
      <w:r w:rsidR="000F353E">
        <w:rPr>
          <w:u w:val="single"/>
        </w:rPr>
        <w:tab/>
      </w:r>
      <w:r w:rsidR="000F353E">
        <w:rPr>
          <w:u w:val="single"/>
        </w:rPr>
        <w:tab/>
      </w:r>
    </w:p>
    <w:p w:rsidR="00C43992" w:rsidRDefault="00C43992"/>
    <w:p w:rsidR="00774D5E" w:rsidRDefault="00774D5E">
      <w:r w:rsidRPr="00774D5E">
        <w:rPr>
          <w:u w:val="single"/>
        </w:rPr>
        <w:t>Higher Order Derivatives</w:t>
      </w:r>
      <w:r>
        <w:t xml:space="preserve"> Take the derivative again…and again…and again.</w:t>
      </w:r>
    </w:p>
    <w:p w:rsidR="00C43992" w:rsidRDefault="00C43992">
      <w:r>
        <w:t xml:space="preserve">Given </w:t>
      </w:r>
      <w:r w:rsidR="00AE7946" w:rsidRPr="00AE7946">
        <w:rPr>
          <w:position w:val="-12"/>
        </w:rPr>
        <w:object w:dxaOrig="2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18.75pt" o:ole="">
            <v:imagedata r:id="rId4" o:title=""/>
          </v:shape>
          <o:OLEObject Type="Embed" ProgID="Equation.DSMT4" ShapeID="_x0000_i1025" DrawAspect="Content" ObjectID="_1601384536" r:id="rId5"/>
        </w:object>
      </w:r>
    </w:p>
    <w:p w:rsidR="00AE7946" w:rsidRDefault="00AE7946" w:rsidP="00AE7946">
      <w:pPr>
        <w:ind w:firstLine="720"/>
      </w:pPr>
      <w:r>
        <w:t>The first derivative is</w:t>
      </w:r>
      <w:r>
        <w:tab/>
        <w:t xml:space="preserve">   </w:t>
      </w:r>
      <w:r w:rsidR="00AB1677" w:rsidRPr="00AB1677">
        <w:rPr>
          <w:position w:val="-14"/>
        </w:rPr>
        <w:object w:dxaOrig="2600" w:dyaOrig="400">
          <v:shape id="_x0000_i1026" type="#_x0000_t75" style="width:130.25pt;height:20pt" o:ole="">
            <v:imagedata r:id="rId6" o:title=""/>
          </v:shape>
          <o:OLEObject Type="Embed" ProgID="Equation.DSMT4" ShapeID="_x0000_i1026" DrawAspect="Content" ObjectID="_1601384537" r:id="rId7"/>
        </w:object>
      </w:r>
    </w:p>
    <w:p w:rsidR="00AE7946" w:rsidRDefault="00AE7946" w:rsidP="00AE7946">
      <w:pPr>
        <w:ind w:firstLine="720"/>
      </w:pPr>
      <w:r>
        <w:t>The second derivative is</w:t>
      </w:r>
      <w:r w:rsidR="00AB1677" w:rsidRPr="00AB1677">
        <w:rPr>
          <w:position w:val="-14"/>
        </w:rPr>
        <w:object w:dxaOrig="2700" w:dyaOrig="400">
          <v:shape id="_x0000_i1027" type="#_x0000_t75" style="width:135.25pt;height:20pt" o:ole="">
            <v:imagedata r:id="rId8" o:title=""/>
          </v:shape>
          <o:OLEObject Type="Embed" ProgID="Equation.DSMT4" ShapeID="_x0000_i1027" DrawAspect="Content" ObjectID="_1601384538" r:id="rId9"/>
        </w:object>
      </w:r>
    </w:p>
    <w:p w:rsidR="00AE7946" w:rsidRDefault="00AE7946" w:rsidP="00AE7946">
      <w:pPr>
        <w:ind w:firstLine="720"/>
      </w:pPr>
      <w:r>
        <w:t xml:space="preserve">The third derivative is   </w:t>
      </w:r>
      <w:r w:rsidR="00AB1677" w:rsidRPr="00AB1677">
        <w:rPr>
          <w:position w:val="-14"/>
        </w:rPr>
        <w:object w:dxaOrig="2480" w:dyaOrig="400">
          <v:shape id="_x0000_i1028" type="#_x0000_t75" style="width:124pt;height:20pt" o:ole="">
            <v:imagedata r:id="rId10" o:title=""/>
          </v:shape>
          <o:OLEObject Type="Embed" ProgID="Equation.DSMT4" ShapeID="_x0000_i1028" DrawAspect="Content" ObjectID="_1601384539" r:id="rId11"/>
        </w:object>
      </w:r>
    </w:p>
    <w:p w:rsidR="008C05E0" w:rsidRDefault="00AE7946" w:rsidP="00666502">
      <w:pPr>
        <w:ind w:firstLine="720"/>
      </w:pPr>
      <w:r>
        <w:t xml:space="preserve">The fourth derivative is </w:t>
      </w:r>
      <w:r w:rsidR="00AB1677" w:rsidRPr="00AB1677">
        <w:rPr>
          <w:position w:val="-14"/>
        </w:rPr>
        <w:object w:dxaOrig="2720" w:dyaOrig="420">
          <v:shape id="_x0000_i1029" type="#_x0000_t75" style="width:136.5pt;height:21.25pt" o:ole="">
            <v:imagedata r:id="rId12" o:title=""/>
          </v:shape>
          <o:OLEObject Type="Embed" ProgID="Equation.DSMT4" ShapeID="_x0000_i1029" DrawAspect="Content" ObjectID="_1601384540" r:id="rId13"/>
        </w:object>
      </w:r>
      <w:r w:rsidR="00666502">
        <w:tab/>
      </w:r>
    </w:p>
    <w:p w:rsidR="00AE7946" w:rsidRDefault="00AE7946" w:rsidP="00666502">
      <w:pPr>
        <w:ind w:firstLine="720"/>
      </w:pPr>
      <w:r>
        <w:t>(We could keep going, but I think you get the idea.)</w:t>
      </w:r>
    </w:p>
    <w:p w:rsidR="002F3E27" w:rsidRDefault="002F3E27" w:rsidP="002F3E27"/>
    <w:p w:rsidR="002F3E27" w:rsidRPr="00774D5E" w:rsidRDefault="002F3E27" w:rsidP="002F3E27">
      <w:pPr>
        <w:rPr>
          <w:u w:val="single"/>
        </w:rPr>
      </w:pPr>
      <w:r w:rsidRPr="00774D5E">
        <w:rPr>
          <w:u w:val="single"/>
        </w:rPr>
        <w:t>Notation</w:t>
      </w:r>
    </w:p>
    <w:p w:rsidR="002F3E27" w:rsidRDefault="002F3E27" w:rsidP="002F3E27">
      <w:r>
        <w:t xml:space="preserve">If </w:t>
      </w:r>
      <w:r w:rsidRPr="002F3E27">
        <w:rPr>
          <w:position w:val="-10"/>
        </w:rPr>
        <w:object w:dxaOrig="220" w:dyaOrig="260">
          <v:shape id="_x0000_i1030" type="#_x0000_t75" style="width:11.25pt;height:12.5pt" o:ole="">
            <v:imagedata r:id="rId14" o:title=""/>
          </v:shape>
          <o:OLEObject Type="Embed" ProgID="Equation.DSMT4" ShapeID="_x0000_i1030" DrawAspect="Content" ObjectID="_1601384541" r:id="rId15"/>
        </w:object>
      </w:r>
      <w:r>
        <w:t xml:space="preserve"> is a function of </w:t>
      </w:r>
      <w:r w:rsidRPr="007A3014">
        <w:rPr>
          <w:i/>
        </w:rPr>
        <w:t>x</w:t>
      </w:r>
      <w:r>
        <w:t>, then</w:t>
      </w:r>
    </w:p>
    <w:p w:rsidR="002F3E27" w:rsidRDefault="002F3E27" w:rsidP="00774D5E">
      <w:pPr>
        <w:ind w:firstLine="720"/>
      </w:pPr>
      <w:r w:rsidRPr="002F3E27">
        <w:rPr>
          <w:position w:val="-24"/>
        </w:rPr>
        <w:object w:dxaOrig="1640" w:dyaOrig="620">
          <v:shape id="_x0000_i1031" type="#_x0000_t75" style="width:82pt;height:31.2pt" o:ole="">
            <v:imagedata r:id="rId16" o:title=""/>
          </v:shape>
          <o:OLEObject Type="Embed" ProgID="Equation.DSMT4" ShapeID="_x0000_i1031" DrawAspect="Content" ObjectID="_1601384542" r:id="rId17"/>
        </w:object>
      </w:r>
      <w:r>
        <w:tab/>
      </w:r>
      <w:r w:rsidR="00774D5E">
        <w:tab/>
      </w:r>
      <w:r w:rsidRPr="002F3E27">
        <w:rPr>
          <w:position w:val="-28"/>
        </w:rPr>
        <w:object w:dxaOrig="2000" w:dyaOrig="700">
          <v:shape id="_x0000_i1032" type="#_x0000_t75" style="width:99.45pt;height:34.95pt" o:ole="">
            <v:imagedata r:id="rId18" o:title=""/>
          </v:shape>
          <o:OLEObject Type="Embed" ProgID="Equation.DSMT4" ShapeID="_x0000_i1032" DrawAspect="Content" ObjectID="_1601384543" r:id="rId19"/>
        </w:object>
      </w:r>
      <w:r>
        <w:tab/>
      </w:r>
      <w:r w:rsidR="00774D5E">
        <w:tab/>
      </w:r>
      <w:r w:rsidRPr="002F3E27">
        <w:rPr>
          <w:position w:val="-32"/>
        </w:rPr>
        <w:object w:dxaOrig="2160" w:dyaOrig="760">
          <v:shape id="_x0000_i1033" type="#_x0000_t75" style="width:108.2pt;height:38.3pt" o:ole="">
            <v:imagedata r:id="rId20" o:title=""/>
          </v:shape>
          <o:OLEObject Type="Embed" ProgID="Equation.DSMT4" ShapeID="_x0000_i1033" DrawAspect="Content" ObjectID="_1601384544" r:id="rId21"/>
        </w:object>
      </w:r>
    </w:p>
    <w:p w:rsidR="006E2170" w:rsidRDefault="006E2170" w:rsidP="00774D5E"/>
    <w:p w:rsidR="00A90413" w:rsidRPr="000F353E" w:rsidRDefault="00666502" w:rsidP="00774D5E">
      <w:pPr>
        <w:rPr>
          <w:u w:val="single"/>
        </w:rPr>
      </w:pPr>
      <w:r w:rsidRPr="00A90413">
        <w:rPr>
          <w:u w:val="single"/>
        </w:rPr>
        <w:t xml:space="preserve">Example </w:t>
      </w:r>
      <w:r w:rsidRPr="000F353E">
        <w:rPr>
          <w:u w:val="single"/>
        </w:rPr>
        <w:t>1</w:t>
      </w:r>
      <w:r w:rsidR="000F353E">
        <w:t xml:space="preserve">: </w:t>
      </w:r>
      <w:r w:rsidR="00A90413" w:rsidRPr="000F353E">
        <w:t>Show</w:t>
      </w:r>
      <w:r w:rsidR="00A90413">
        <w:t xml:space="preserve"> that </w:t>
      </w:r>
      <w:proofErr w:type="gramStart"/>
      <w:r w:rsidR="00A90413">
        <w:t xml:space="preserve">if </w:t>
      </w:r>
      <w:r w:rsidR="00A90413" w:rsidRPr="00A90413">
        <w:rPr>
          <w:position w:val="-10"/>
        </w:rPr>
        <w:object w:dxaOrig="940" w:dyaOrig="400">
          <v:shape id="_x0000_i1034" type="#_x0000_t75" style="width:47.05pt;height:20pt" o:ole="">
            <v:imagedata r:id="rId22" o:title=""/>
          </v:shape>
          <o:OLEObject Type="Embed" ProgID="Equation.DSMT4" ShapeID="_x0000_i1034" DrawAspect="Content" ObjectID="_1601384545" r:id="rId23"/>
        </w:object>
      </w:r>
      <w:proofErr w:type="gramEnd"/>
      <w:r w:rsidR="00A90413">
        <w:t xml:space="preserve">, then </w:t>
      </w:r>
      <w:r w:rsidR="006E2170" w:rsidRPr="00A90413">
        <w:rPr>
          <w:position w:val="-24"/>
        </w:rPr>
        <w:object w:dxaOrig="2600" w:dyaOrig="660">
          <v:shape id="_x0000_i1035" type="#_x0000_t75" style="width:130.25pt;height:33.3pt" o:ole="">
            <v:imagedata r:id="rId24" o:title=""/>
          </v:shape>
          <o:OLEObject Type="Embed" ProgID="Equation.DSMT4" ShapeID="_x0000_i1035" DrawAspect="Content" ObjectID="_1601384546" r:id="rId25"/>
        </w:object>
      </w:r>
    </w:p>
    <w:p w:rsidR="00A90413" w:rsidRDefault="00A90413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AB1677" w:rsidRDefault="00AB1677" w:rsidP="006E2170">
      <w:pPr>
        <w:ind w:left="1440" w:firstLine="720"/>
      </w:pPr>
    </w:p>
    <w:p w:rsidR="005F4290" w:rsidRDefault="005F4290" w:rsidP="00774D5E">
      <w:pPr>
        <w:rPr>
          <w:u w:val="single"/>
        </w:rPr>
      </w:pPr>
    </w:p>
    <w:p w:rsidR="000F353E" w:rsidRDefault="000F353E" w:rsidP="00774D5E">
      <w:pPr>
        <w:rPr>
          <w:u w:val="single"/>
        </w:rPr>
      </w:pPr>
    </w:p>
    <w:p w:rsidR="00A90413" w:rsidRDefault="00A90413" w:rsidP="00774D5E">
      <w:r w:rsidRPr="00A90413">
        <w:rPr>
          <w:u w:val="single"/>
        </w:rPr>
        <w:t>Example 2</w:t>
      </w:r>
      <w:r w:rsidR="000F353E">
        <w:t>:  I</w:t>
      </w:r>
      <w:r>
        <w:t xml:space="preserve">f </w:t>
      </w:r>
      <w:r w:rsidRPr="00A90413">
        <w:rPr>
          <w:position w:val="-10"/>
        </w:rPr>
        <w:object w:dxaOrig="1120" w:dyaOrig="360">
          <v:shape id="_x0000_i1036" type="#_x0000_t75" style="width:55.75pt;height:18.75pt" o:ole="">
            <v:imagedata r:id="rId26" o:title=""/>
          </v:shape>
          <o:OLEObject Type="Embed" ProgID="Equation.DSMT4" ShapeID="_x0000_i1036" DrawAspect="Content" ObjectID="_1601384547" r:id="rId27"/>
        </w:object>
      </w:r>
      <w:r w:rsidR="000F353E">
        <w:t xml:space="preserve"> show </w:t>
      </w:r>
      <w:proofErr w:type="gramStart"/>
      <w:r w:rsidR="000F353E">
        <w:t xml:space="preserve">that </w:t>
      </w:r>
      <w:r w:rsidR="005F4290" w:rsidRPr="000F353E">
        <w:rPr>
          <w:position w:val="-28"/>
        </w:rPr>
        <w:object w:dxaOrig="1600" w:dyaOrig="700">
          <v:shape id="_x0000_i1037" type="#_x0000_t75" style="width:80.75pt;height:34.95pt" o:ole="">
            <v:imagedata r:id="rId28" o:title=""/>
          </v:shape>
          <o:OLEObject Type="Embed" ProgID="Equation.DSMT4" ShapeID="_x0000_i1037" DrawAspect="Content" ObjectID="_1601384548" r:id="rId29"/>
        </w:object>
      </w:r>
      <w:proofErr w:type="gramEnd"/>
      <w:r w:rsidR="0059239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974"/>
      </w:tblGrid>
      <w:tr w:rsidR="006E2170" w:rsidTr="006E2170">
        <w:tc>
          <w:tcPr>
            <w:tcW w:w="2898" w:type="dxa"/>
          </w:tcPr>
          <w:p w:rsidR="006E2170" w:rsidRDefault="006E2170" w:rsidP="006E2170">
            <w:pPr>
              <w:jc w:val="center"/>
            </w:pPr>
            <w:r>
              <w:t xml:space="preserve">Step 1:  </w:t>
            </w:r>
            <w:proofErr w:type="gramStart"/>
            <w:r>
              <w:t xml:space="preserve">Find </w:t>
            </w:r>
            <w:r w:rsidRPr="00A90413">
              <w:rPr>
                <w:position w:val="-24"/>
              </w:rPr>
              <w:object w:dxaOrig="340" w:dyaOrig="620">
                <v:shape id="_x0000_i1038" type="#_x0000_t75" style="width:17.5pt;height:31.2pt" o:ole="">
                  <v:imagedata r:id="rId30" o:title=""/>
                </v:shape>
                <o:OLEObject Type="Embed" ProgID="Equation.DSMT4" ShapeID="_x0000_i1038" DrawAspect="Content" ObjectID="_1601384549" r:id="rId31"/>
              </w:object>
            </w:r>
            <w:proofErr w:type="gramEnd"/>
            <w:r>
              <w:t>.</w:t>
            </w:r>
          </w:p>
        </w:tc>
        <w:tc>
          <w:tcPr>
            <w:tcW w:w="8118" w:type="dxa"/>
          </w:tcPr>
          <w:p w:rsidR="006E2170" w:rsidRDefault="006E2170" w:rsidP="006E2170">
            <w:pPr>
              <w:jc w:val="center"/>
            </w:pPr>
            <w:r>
              <w:t xml:space="preserve">Step 2: Take the derivative </w:t>
            </w:r>
            <w:proofErr w:type="gramStart"/>
            <w:r>
              <w:t xml:space="preserve">of </w:t>
            </w:r>
            <w:r w:rsidRPr="00A90413">
              <w:rPr>
                <w:position w:val="-24"/>
              </w:rPr>
              <w:object w:dxaOrig="340" w:dyaOrig="620">
                <v:shape id="_x0000_i1039" type="#_x0000_t75" style="width:17.5pt;height:31.2pt" o:ole="">
                  <v:imagedata r:id="rId30" o:title=""/>
                </v:shape>
                <o:OLEObject Type="Embed" ProgID="Equation.DSMT4" ShapeID="_x0000_i1039" DrawAspect="Content" ObjectID="_1601384550" r:id="rId32"/>
              </w:object>
            </w:r>
            <w:proofErr w:type="gramEnd"/>
            <w:r>
              <w:t xml:space="preserve">.  Leave your answer in terms of </w:t>
            </w:r>
            <w:r w:rsidRPr="00A90413">
              <w:rPr>
                <w:i/>
              </w:rPr>
              <w:t>x</w:t>
            </w:r>
            <w:r>
              <w:t xml:space="preserve"> and </w:t>
            </w:r>
            <w:r w:rsidRPr="00A90413">
              <w:rPr>
                <w:i/>
              </w:rPr>
              <w:t>y</w:t>
            </w:r>
            <w:r>
              <w:t>.</w:t>
            </w:r>
          </w:p>
        </w:tc>
      </w:tr>
      <w:tr w:rsidR="006E2170" w:rsidTr="006E2170">
        <w:tc>
          <w:tcPr>
            <w:tcW w:w="2898" w:type="dxa"/>
          </w:tcPr>
          <w:p w:rsidR="006E2170" w:rsidRDefault="006E2170" w:rsidP="006E2170">
            <w:pPr>
              <w:jc w:val="center"/>
            </w:pPr>
          </w:p>
        </w:tc>
        <w:tc>
          <w:tcPr>
            <w:tcW w:w="8118" w:type="dxa"/>
          </w:tcPr>
          <w:p w:rsidR="006E2170" w:rsidRDefault="00135BA1" w:rsidP="00135BA1">
            <w:r>
              <w:t xml:space="preserve">                  </w:t>
            </w:r>
            <w:r w:rsidR="00AB1677" w:rsidRPr="00AB1677">
              <w:rPr>
                <w:position w:val="-30"/>
              </w:rPr>
              <w:object w:dxaOrig="3400" w:dyaOrig="720">
                <v:shape id="_x0000_i1040" type="#_x0000_t75" style="width:169.8pt;height:36.2pt" o:ole="">
                  <v:imagedata r:id="rId33" o:title=""/>
                </v:shape>
                <o:OLEObject Type="Embed" ProgID="Equation.DSMT4" ShapeID="_x0000_i1040" DrawAspect="Content" ObjectID="_1601384551" r:id="rId34"/>
              </w:object>
            </w:r>
          </w:p>
        </w:tc>
      </w:tr>
    </w:tbl>
    <w:p w:rsidR="006E2170" w:rsidRDefault="006E2170" w:rsidP="00774D5E"/>
    <w:p w:rsidR="00AB1677" w:rsidRDefault="00AB1677">
      <w:r>
        <w:br w:type="page"/>
      </w:r>
    </w:p>
    <w:p w:rsidR="00AB1677" w:rsidRPr="000F353E" w:rsidRDefault="00AB1677" w:rsidP="00AB1677">
      <w:pPr>
        <w:rPr>
          <w:u w:val="single"/>
        </w:rPr>
      </w:pPr>
      <w:r>
        <w:lastRenderedPageBreak/>
        <w:t>Higher Order Derivatives</w:t>
      </w:r>
      <w:r>
        <w:tab/>
      </w:r>
      <w:r>
        <w:tab/>
      </w:r>
      <w:r>
        <w:tab/>
      </w:r>
      <w:r w:rsidR="00B8219A">
        <w:tab/>
      </w:r>
      <w:r w:rsidR="00B8219A">
        <w:tab/>
      </w:r>
      <w:r>
        <w:tab/>
        <w:t>Name</w:t>
      </w:r>
      <w:r>
        <w:rPr>
          <w:u w:val="single"/>
        </w:rPr>
        <w:tab/>
      </w:r>
      <w:r w:rsidR="008C05E0">
        <w:rPr>
          <w:u w:val="single"/>
        </w:rPr>
        <w:tab/>
        <w:t>Answer Key</w:t>
      </w:r>
      <w:r w:rsidR="008C05E0">
        <w:rPr>
          <w:u w:val="single"/>
        </w:rPr>
        <w:tab/>
      </w:r>
      <w:r w:rsidR="008C05E0">
        <w:rPr>
          <w:u w:val="single"/>
        </w:rPr>
        <w:tab/>
      </w:r>
      <w:r w:rsidR="008C05E0">
        <w:rPr>
          <w:u w:val="single"/>
        </w:rPr>
        <w:tab/>
      </w:r>
    </w:p>
    <w:p w:rsidR="00AB1677" w:rsidRDefault="00AB1677" w:rsidP="00AB1677"/>
    <w:p w:rsidR="00AB1677" w:rsidRDefault="00AB1677" w:rsidP="00AB1677">
      <w:r w:rsidRPr="00774D5E">
        <w:rPr>
          <w:u w:val="single"/>
        </w:rPr>
        <w:t>Higher Order Derivatives</w:t>
      </w:r>
      <w:r>
        <w:t xml:space="preserve"> Take the derivative again…and again…and again.</w:t>
      </w:r>
    </w:p>
    <w:p w:rsidR="00AB1677" w:rsidRDefault="00AB1677" w:rsidP="00AB1677">
      <w:r>
        <w:t xml:space="preserve">Given </w:t>
      </w:r>
      <w:r w:rsidRPr="00AE7946">
        <w:rPr>
          <w:position w:val="-12"/>
        </w:rPr>
        <w:object w:dxaOrig="2600" w:dyaOrig="380">
          <v:shape id="_x0000_i1041" type="#_x0000_t75" style="width:130.25pt;height:18.75pt" o:ole="">
            <v:imagedata r:id="rId4" o:title=""/>
          </v:shape>
          <o:OLEObject Type="Embed" ProgID="Equation.DSMT4" ShapeID="_x0000_i1041" DrawAspect="Content" ObjectID="_1601384552" r:id="rId35"/>
        </w:object>
      </w:r>
    </w:p>
    <w:p w:rsidR="00AB1677" w:rsidRDefault="00AB1677" w:rsidP="00AB1677">
      <w:pPr>
        <w:ind w:firstLine="720"/>
      </w:pPr>
      <w:r>
        <w:t>The first derivative is</w:t>
      </w:r>
      <w:r>
        <w:tab/>
        <w:t xml:space="preserve">   </w:t>
      </w:r>
      <w:r w:rsidRPr="00AE7946">
        <w:rPr>
          <w:position w:val="-12"/>
        </w:rPr>
        <w:object w:dxaOrig="2460" w:dyaOrig="380">
          <v:shape id="_x0000_i1042" type="#_x0000_t75" style="width:122.75pt;height:18.75pt" o:ole="">
            <v:imagedata r:id="rId36" o:title=""/>
          </v:shape>
          <o:OLEObject Type="Embed" ProgID="Equation.DSMT4" ShapeID="_x0000_i1042" DrawAspect="Content" ObjectID="_1601384553" r:id="rId37"/>
        </w:object>
      </w:r>
    </w:p>
    <w:p w:rsidR="00AB1677" w:rsidRDefault="00AB1677" w:rsidP="00AB1677">
      <w:pPr>
        <w:ind w:firstLine="720"/>
      </w:pPr>
      <w:r>
        <w:t>The second derivative is</w:t>
      </w:r>
      <w:r w:rsidRPr="00AE7946">
        <w:rPr>
          <w:position w:val="-12"/>
        </w:rPr>
        <w:object w:dxaOrig="2580" w:dyaOrig="380">
          <v:shape id="_x0000_i1043" type="#_x0000_t75" style="width:129pt;height:18.75pt" o:ole="">
            <v:imagedata r:id="rId38" o:title=""/>
          </v:shape>
          <o:OLEObject Type="Embed" ProgID="Equation.DSMT4" ShapeID="_x0000_i1043" DrawAspect="Content" ObjectID="_1601384554" r:id="rId39"/>
        </w:object>
      </w:r>
    </w:p>
    <w:p w:rsidR="00AB1677" w:rsidRDefault="00AB1677" w:rsidP="00AB1677">
      <w:pPr>
        <w:ind w:firstLine="720"/>
      </w:pPr>
      <w:r>
        <w:t xml:space="preserve">The third derivative is   </w:t>
      </w:r>
      <w:r w:rsidRPr="00AE7946">
        <w:rPr>
          <w:position w:val="-12"/>
        </w:rPr>
        <w:object w:dxaOrig="2280" w:dyaOrig="380">
          <v:shape id="_x0000_i1044" type="#_x0000_t75" style="width:114.05pt;height:18.75pt" o:ole="">
            <v:imagedata r:id="rId40" o:title=""/>
          </v:shape>
          <o:OLEObject Type="Embed" ProgID="Equation.DSMT4" ShapeID="_x0000_i1044" DrawAspect="Content" ObjectID="_1601384555" r:id="rId41"/>
        </w:object>
      </w:r>
    </w:p>
    <w:p w:rsidR="008C05E0" w:rsidRDefault="00AB1677" w:rsidP="00AB1677">
      <w:pPr>
        <w:ind w:firstLine="720"/>
      </w:pPr>
      <w:r>
        <w:t xml:space="preserve">The fourth derivative is </w:t>
      </w:r>
      <w:r w:rsidRPr="00AE7946">
        <w:rPr>
          <w:position w:val="-12"/>
        </w:rPr>
        <w:object w:dxaOrig="2460" w:dyaOrig="400">
          <v:shape id="_x0000_i1045" type="#_x0000_t75" style="width:122.75pt;height:20pt" o:ole="">
            <v:imagedata r:id="rId42" o:title=""/>
          </v:shape>
          <o:OLEObject Type="Embed" ProgID="Equation.DSMT4" ShapeID="_x0000_i1045" DrawAspect="Content" ObjectID="_1601384556" r:id="rId43"/>
        </w:object>
      </w:r>
      <w:r>
        <w:tab/>
      </w:r>
    </w:p>
    <w:p w:rsidR="00AB1677" w:rsidRDefault="00AB1677" w:rsidP="00AB1677">
      <w:pPr>
        <w:ind w:firstLine="720"/>
      </w:pPr>
      <w:r>
        <w:t>(We could keep going, but I think you get the idea.)</w:t>
      </w:r>
    </w:p>
    <w:p w:rsidR="00AB1677" w:rsidRDefault="00AB1677" w:rsidP="00AB1677"/>
    <w:p w:rsidR="00AB1677" w:rsidRPr="00774D5E" w:rsidRDefault="00AB1677" w:rsidP="00AB1677">
      <w:pPr>
        <w:rPr>
          <w:u w:val="single"/>
        </w:rPr>
      </w:pPr>
      <w:r w:rsidRPr="00774D5E">
        <w:rPr>
          <w:u w:val="single"/>
        </w:rPr>
        <w:t>Notation</w:t>
      </w:r>
    </w:p>
    <w:p w:rsidR="00AB1677" w:rsidRDefault="00AB1677" w:rsidP="00AB1677">
      <w:r>
        <w:t xml:space="preserve">If </w:t>
      </w:r>
      <w:r w:rsidRPr="002F3E27">
        <w:rPr>
          <w:position w:val="-10"/>
        </w:rPr>
        <w:object w:dxaOrig="220" w:dyaOrig="260">
          <v:shape id="_x0000_i1046" type="#_x0000_t75" style="width:11.25pt;height:12.5pt" o:ole="">
            <v:imagedata r:id="rId14" o:title=""/>
          </v:shape>
          <o:OLEObject Type="Embed" ProgID="Equation.DSMT4" ShapeID="_x0000_i1046" DrawAspect="Content" ObjectID="_1601384557" r:id="rId44"/>
        </w:object>
      </w:r>
      <w:r>
        <w:t xml:space="preserve"> is a function of </w:t>
      </w:r>
      <w:r w:rsidRPr="007A3014">
        <w:rPr>
          <w:i/>
        </w:rPr>
        <w:t>x</w:t>
      </w:r>
      <w:r>
        <w:t>, then</w:t>
      </w:r>
    </w:p>
    <w:p w:rsidR="00AB1677" w:rsidRDefault="00AB1677" w:rsidP="00AB1677">
      <w:pPr>
        <w:ind w:firstLine="720"/>
      </w:pPr>
      <w:r w:rsidRPr="002F3E27">
        <w:rPr>
          <w:position w:val="-24"/>
        </w:rPr>
        <w:object w:dxaOrig="1640" w:dyaOrig="620">
          <v:shape id="_x0000_i1047" type="#_x0000_t75" style="width:82pt;height:31.2pt" o:ole="">
            <v:imagedata r:id="rId16" o:title=""/>
          </v:shape>
          <o:OLEObject Type="Embed" ProgID="Equation.DSMT4" ShapeID="_x0000_i1047" DrawAspect="Content" ObjectID="_1601384558" r:id="rId45"/>
        </w:object>
      </w:r>
      <w:r>
        <w:tab/>
      </w:r>
      <w:r>
        <w:tab/>
      </w:r>
      <w:r w:rsidRPr="002F3E27">
        <w:rPr>
          <w:position w:val="-28"/>
        </w:rPr>
        <w:object w:dxaOrig="2000" w:dyaOrig="700">
          <v:shape id="_x0000_i1048" type="#_x0000_t75" style="width:99.45pt;height:34.95pt" o:ole="">
            <v:imagedata r:id="rId18" o:title=""/>
          </v:shape>
          <o:OLEObject Type="Embed" ProgID="Equation.DSMT4" ShapeID="_x0000_i1048" DrawAspect="Content" ObjectID="_1601384559" r:id="rId46"/>
        </w:object>
      </w:r>
      <w:r>
        <w:tab/>
      </w:r>
      <w:r>
        <w:tab/>
      </w:r>
      <w:r w:rsidRPr="002F3E27">
        <w:rPr>
          <w:position w:val="-32"/>
        </w:rPr>
        <w:object w:dxaOrig="2160" w:dyaOrig="760">
          <v:shape id="_x0000_i1049" type="#_x0000_t75" style="width:108.2pt;height:38.3pt" o:ole="">
            <v:imagedata r:id="rId20" o:title=""/>
          </v:shape>
          <o:OLEObject Type="Embed" ProgID="Equation.DSMT4" ShapeID="_x0000_i1049" DrawAspect="Content" ObjectID="_1601384560" r:id="rId47"/>
        </w:object>
      </w:r>
    </w:p>
    <w:p w:rsidR="00AB1677" w:rsidRDefault="00AB1677" w:rsidP="00AB1677"/>
    <w:p w:rsidR="00AB1677" w:rsidRPr="000F353E" w:rsidRDefault="00AB1677" w:rsidP="00AB1677">
      <w:pPr>
        <w:rPr>
          <w:u w:val="single"/>
        </w:rPr>
      </w:pPr>
      <w:r w:rsidRPr="00A90413">
        <w:rPr>
          <w:u w:val="single"/>
        </w:rPr>
        <w:t xml:space="preserve">Example </w:t>
      </w:r>
      <w:r w:rsidRPr="000F353E">
        <w:rPr>
          <w:u w:val="single"/>
        </w:rPr>
        <w:t>1</w:t>
      </w:r>
      <w:r>
        <w:t xml:space="preserve">: </w:t>
      </w:r>
      <w:r w:rsidRPr="000F353E">
        <w:t>Show</w:t>
      </w:r>
      <w:r>
        <w:t xml:space="preserve"> that </w:t>
      </w:r>
      <w:proofErr w:type="gramStart"/>
      <w:r>
        <w:t xml:space="preserve">if </w:t>
      </w:r>
      <w:r w:rsidRPr="00A90413">
        <w:rPr>
          <w:position w:val="-10"/>
        </w:rPr>
        <w:object w:dxaOrig="940" w:dyaOrig="400">
          <v:shape id="_x0000_i1050" type="#_x0000_t75" style="width:47.05pt;height:20pt" o:ole="">
            <v:imagedata r:id="rId22" o:title=""/>
          </v:shape>
          <o:OLEObject Type="Embed" ProgID="Equation.DSMT4" ShapeID="_x0000_i1050" DrawAspect="Content" ObjectID="_1601384561" r:id="rId48"/>
        </w:object>
      </w:r>
      <w:proofErr w:type="gramEnd"/>
      <w:r>
        <w:t xml:space="preserve">, then </w:t>
      </w:r>
      <w:r w:rsidRPr="00A90413">
        <w:rPr>
          <w:position w:val="-24"/>
        </w:rPr>
        <w:object w:dxaOrig="2600" w:dyaOrig="660">
          <v:shape id="_x0000_i1051" type="#_x0000_t75" style="width:130.25pt;height:33.3pt" o:ole="">
            <v:imagedata r:id="rId24" o:title=""/>
          </v:shape>
          <o:OLEObject Type="Embed" ProgID="Equation.DSMT4" ShapeID="_x0000_i1051" DrawAspect="Content" ObjectID="_1601384562" r:id="rId49"/>
        </w:object>
      </w:r>
    </w:p>
    <w:p w:rsidR="00AB1677" w:rsidRDefault="00AB1677" w:rsidP="00AB1677"/>
    <w:p w:rsidR="00AB1677" w:rsidRDefault="00AB1677" w:rsidP="00AB1677">
      <w:pPr>
        <w:ind w:firstLine="720"/>
      </w:pPr>
      <w:r>
        <w:t xml:space="preserve">Solution: </w:t>
      </w:r>
      <w:r>
        <w:tab/>
      </w:r>
      <w:r w:rsidR="00B8219A" w:rsidRPr="006E2170">
        <w:rPr>
          <w:position w:val="-24"/>
        </w:rPr>
        <w:object w:dxaOrig="1939" w:dyaOrig="620">
          <v:shape id="_x0000_i1052" type="#_x0000_t75" style="width:96.95pt;height:31.2pt" o:ole="">
            <v:imagedata r:id="rId50" o:title=""/>
          </v:shape>
          <o:OLEObject Type="Embed" ProgID="Equation.DSMT4" ShapeID="_x0000_i1052" DrawAspect="Content" ObjectID="_1601384563" r:id="rId51"/>
        </w:object>
      </w:r>
      <w:r>
        <w:tab/>
      </w:r>
      <w:r>
        <w:tab/>
      </w:r>
    </w:p>
    <w:p w:rsidR="00AB1677" w:rsidRDefault="00AB1677" w:rsidP="00AB1677">
      <w:pPr>
        <w:ind w:firstLine="720"/>
      </w:pPr>
    </w:p>
    <w:p w:rsidR="00AB1677" w:rsidRDefault="00B8219A" w:rsidP="00AB1677">
      <w:pPr>
        <w:ind w:left="1440" w:firstLine="720"/>
      </w:pPr>
      <w:r w:rsidRPr="00B8219A">
        <w:rPr>
          <w:position w:val="-60"/>
        </w:rPr>
        <w:object w:dxaOrig="4000" w:dyaOrig="1320">
          <v:shape id="_x0000_i1053" type="#_x0000_t75" style="width:201pt;height:67pt" o:ole="">
            <v:imagedata r:id="rId52" o:title=""/>
          </v:shape>
          <o:OLEObject Type="Embed" ProgID="Equation.DSMT4" ShapeID="_x0000_i1053" DrawAspect="Content" ObjectID="_1601384564" r:id="rId53"/>
        </w:object>
      </w:r>
    </w:p>
    <w:p w:rsidR="00AB1677" w:rsidRDefault="00AB1677" w:rsidP="00AB1677">
      <w:pPr>
        <w:rPr>
          <w:u w:val="single"/>
        </w:rPr>
      </w:pPr>
    </w:p>
    <w:p w:rsidR="00AB1677" w:rsidRDefault="00AB1677" w:rsidP="00AB1677">
      <w:pPr>
        <w:rPr>
          <w:u w:val="single"/>
        </w:rPr>
      </w:pPr>
    </w:p>
    <w:p w:rsidR="00AB1677" w:rsidRDefault="00AB1677" w:rsidP="00AB1677">
      <w:r w:rsidRPr="00A90413">
        <w:rPr>
          <w:u w:val="single"/>
        </w:rPr>
        <w:t>Example 2</w:t>
      </w:r>
      <w:r>
        <w:t xml:space="preserve">:  If </w:t>
      </w:r>
      <w:r w:rsidRPr="00A90413">
        <w:rPr>
          <w:position w:val="-10"/>
        </w:rPr>
        <w:object w:dxaOrig="1120" w:dyaOrig="360">
          <v:shape id="_x0000_i1054" type="#_x0000_t75" style="width:55.75pt;height:18.75pt" o:ole="">
            <v:imagedata r:id="rId26" o:title=""/>
          </v:shape>
          <o:OLEObject Type="Embed" ProgID="Equation.DSMT4" ShapeID="_x0000_i1054" DrawAspect="Content" ObjectID="_1601384565" r:id="rId54"/>
        </w:object>
      </w:r>
      <w:r>
        <w:t xml:space="preserve"> show </w:t>
      </w:r>
      <w:proofErr w:type="gramStart"/>
      <w:r>
        <w:t xml:space="preserve">that </w:t>
      </w:r>
      <w:r w:rsidRPr="000F353E">
        <w:rPr>
          <w:position w:val="-28"/>
        </w:rPr>
        <w:object w:dxaOrig="1600" w:dyaOrig="700">
          <v:shape id="_x0000_i1055" type="#_x0000_t75" style="width:80.75pt;height:34.95pt" o:ole="">
            <v:imagedata r:id="rId28" o:title=""/>
          </v:shape>
          <o:OLEObject Type="Embed" ProgID="Equation.DSMT4" ShapeID="_x0000_i1055" DrawAspect="Content" ObjectID="_1601384566" r:id="rId55"/>
        </w:object>
      </w:r>
      <w:proofErr w:type="gram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7936"/>
      </w:tblGrid>
      <w:tr w:rsidR="00AB1677" w:rsidTr="00AB1677">
        <w:tc>
          <w:tcPr>
            <w:tcW w:w="2898" w:type="dxa"/>
          </w:tcPr>
          <w:p w:rsidR="00AB1677" w:rsidRDefault="00AB1677" w:rsidP="00AB1677">
            <w:pPr>
              <w:jc w:val="center"/>
            </w:pPr>
            <w:r>
              <w:t xml:space="preserve">Step 1:  </w:t>
            </w:r>
            <w:proofErr w:type="gramStart"/>
            <w:r>
              <w:t xml:space="preserve">Find </w:t>
            </w:r>
            <w:r w:rsidRPr="00A90413">
              <w:rPr>
                <w:position w:val="-24"/>
              </w:rPr>
              <w:object w:dxaOrig="340" w:dyaOrig="620">
                <v:shape id="_x0000_i1056" type="#_x0000_t75" style="width:17.5pt;height:31.2pt" o:ole="">
                  <v:imagedata r:id="rId30" o:title=""/>
                </v:shape>
                <o:OLEObject Type="Embed" ProgID="Equation.DSMT4" ShapeID="_x0000_i1056" DrawAspect="Content" ObjectID="_1601384567" r:id="rId56"/>
              </w:object>
            </w:r>
            <w:proofErr w:type="gramEnd"/>
            <w:r>
              <w:t>.</w:t>
            </w:r>
          </w:p>
        </w:tc>
        <w:tc>
          <w:tcPr>
            <w:tcW w:w="8118" w:type="dxa"/>
          </w:tcPr>
          <w:p w:rsidR="00AB1677" w:rsidRDefault="00AB1677" w:rsidP="00AB1677">
            <w:pPr>
              <w:jc w:val="center"/>
            </w:pPr>
            <w:r>
              <w:t xml:space="preserve">Step 2: Take the derivative </w:t>
            </w:r>
            <w:proofErr w:type="gramStart"/>
            <w:r>
              <w:t xml:space="preserve">of </w:t>
            </w:r>
            <w:r w:rsidRPr="00A90413">
              <w:rPr>
                <w:position w:val="-24"/>
              </w:rPr>
              <w:object w:dxaOrig="340" w:dyaOrig="620">
                <v:shape id="_x0000_i1057" type="#_x0000_t75" style="width:17.5pt;height:31.2pt" o:ole="">
                  <v:imagedata r:id="rId30" o:title=""/>
                </v:shape>
                <o:OLEObject Type="Embed" ProgID="Equation.DSMT4" ShapeID="_x0000_i1057" DrawAspect="Content" ObjectID="_1601384568" r:id="rId57"/>
              </w:object>
            </w:r>
            <w:proofErr w:type="gramEnd"/>
            <w:r>
              <w:t xml:space="preserve">.  Leave your answer in terms of </w:t>
            </w:r>
            <w:r w:rsidRPr="00A90413">
              <w:rPr>
                <w:i/>
              </w:rPr>
              <w:t>x</w:t>
            </w:r>
            <w:r>
              <w:t xml:space="preserve"> and </w:t>
            </w:r>
            <w:r w:rsidRPr="00A90413">
              <w:rPr>
                <w:i/>
              </w:rPr>
              <w:t>y</w:t>
            </w:r>
            <w:r>
              <w:t>.</w:t>
            </w:r>
          </w:p>
        </w:tc>
      </w:tr>
      <w:tr w:rsidR="00AB1677" w:rsidTr="00AB1677">
        <w:tc>
          <w:tcPr>
            <w:tcW w:w="2898" w:type="dxa"/>
          </w:tcPr>
          <w:p w:rsidR="00AB1677" w:rsidRDefault="00AB1677" w:rsidP="00AB1677">
            <w:pPr>
              <w:jc w:val="center"/>
            </w:pPr>
            <w:r w:rsidRPr="006E2170">
              <w:rPr>
                <w:position w:val="-94"/>
              </w:rPr>
              <w:object w:dxaOrig="2079" w:dyaOrig="1980">
                <v:shape id="_x0000_i1058" type="#_x0000_t75" style="width:104.45pt;height:100.7pt" o:ole="">
                  <v:imagedata r:id="rId58" o:title=""/>
                </v:shape>
                <o:OLEObject Type="Embed" ProgID="Equation.DSMT4" ShapeID="_x0000_i1058" DrawAspect="Content" ObjectID="_1601384569" r:id="rId59"/>
              </w:object>
            </w:r>
          </w:p>
        </w:tc>
        <w:tc>
          <w:tcPr>
            <w:tcW w:w="8118" w:type="dxa"/>
          </w:tcPr>
          <w:p w:rsidR="00AB1677" w:rsidRDefault="00AB1677" w:rsidP="00AB1677">
            <w:pPr>
              <w:jc w:val="center"/>
            </w:pPr>
            <w:r w:rsidRPr="006E2170">
              <w:rPr>
                <w:position w:val="-172"/>
              </w:rPr>
              <w:object w:dxaOrig="4660" w:dyaOrig="3560">
                <v:shape id="_x0000_i1059" type="#_x0000_t75" style="width:233.5pt;height:178.55pt" o:ole="">
                  <v:imagedata r:id="rId60" o:title=""/>
                </v:shape>
                <o:OLEObject Type="Embed" ProgID="Equation.DSMT4" ShapeID="_x0000_i1059" DrawAspect="Content" ObjectID="_1601384570" r:id="rId61"/>
              </w:object>
            </w:r>
          </w:p>
        </w:tc>
      </w:tr>
    </w:tbl>
    <w:p w:rsidR="00AB1677" w:rsidRDefault="00AB1677" w:rsidP="00AB1677"/>
    <w:p w:rsidR="00AB1677" w:rsidRDefault="00AB1677" w:rsidP="00774D5E">
      <w:bookmarkStart w:id="0" w:name="_GoBack"/>
      <w:bookmarkEnd w:id="0"/>
    </w:p>
    <w:sectPr w:rsidR="00AB1677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92"/>
    <w:rsid w:val="000A68A2"/>
    <w:rsid w:val="000F353E"/>
    <w:rsid w:val="00135BA1"/>
    <w:rsid w:val="002F3E27"/>
    <w:rsid w:val="0059239A"/>
    <w:rsid w:val="005C14A8"/>
    <w:rsid w:val="005F4290"/>
    <w:rsid w:val="00666502"/>
    <w:rsid w:val="006E2170"/>
    <w:rsid w:val="00774D5E"/>
    <w:rsid w:val="007A3014"/>
    <w:rsid w:val="008C05E0"/>
    <w:rsid w:val="009357EC"/>
    <w:rsid w:val="0096477F"/>
    <w:rsid w:val="00A90413"/>
    <w:rsid w:val="00AB1677"/>
    <w:rsid w:val="00AE7946"/>
    <w:rsid w:val="00B32A32"/>
    <w:rsid w:val="00B8219A"/>
    <w:rsid w:val="00C43992"/>
    <w:rsid w:val="00CF02C9"/>
    <w:rsid w:val="00DA17C3"/>
    <w:rsid w:val="00E33A57"/>
    <w:rsid w:val="00E84B58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EFD44425-9117-4331-B91E-822E9BA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31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2018-10-18T23:15:00Z</cp:lastPrinted>
  <dcterms:created xsi:type="dcterms:W3CDTF">2018-10-18T23:15:00Z</dcterms:created>
  <dcterms:modified xsi:type="dcterms:W3CDTF">2018-10-18T23:15:00Z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