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36" w:rsidRDefault="001C72E1" w:rsidP="00A7173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IB Pre HL</w:t>
      </w:r>
    </w:p>
    <w:p w:rsidR="00A71736" w:rsidRDefault="00A71736" w:rsidP="00A71736">
      <w:pPr>
        <w:rPr>
          <w:rFonts w:asciiTheme="minorHAnsi" w:hAnsiTheme="minorHAnsi"/>
          <w:sz w:val="36"/>
          <w:szCs w:val="36"/>
        </w:rPr>
      </w:pPr>
    </w:p>
    <w:p w:rsidR="00A71736" w:rsidRDefault="00A71736" w:rsidP="00A7173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Warm Up</w:t>
      </w:r>
    </w:p>
    <w:p w:rsidR="00A71736" w:rsidRDefault="00A71736" w:rsidP="00A7173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Evaluate and simplify if </w:t>
      </w:r>
      <w:r w:rsidRPr="00A71736">
        <w:rPr>
          <w:rFonts w:asciiTheme="minorHAnsi" w:hAnsiTheme="minorHAnsi"/>
          <w:position w:val="-18"/>
          <w:sz w:val="36"/>
          <w:szCs w:val="36"/>
        </w:rPr>
        <w:object w:dxaOrig="2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8pt;height:32.3pt" o:ole="">
            <v:imagedata r:id="rId5" o:title=""/>
          </v:shape>
          <o:OLEObject Type="Embed" ProgID="Equation.DSMT4" ShapeID="_x0000_i1025" DrawAspect="Content" ObjectID="_1536047260" r:id="rId6"/>
        </w:object>
      </w:r>
      <w:r>
        <w:rPr>
          <w:rFonts w:asciiTheme="minorHAnsi" w:hAnsiTheme="minorHAnsi"/>
          <w:sz w:val="36"/>
          <w:szCs w:val="36"/>
        </w:rPr>
        <w:t xml:space="preserve"> and </w:t>
      </w:r>
      <w:r w:rsidRPr="00A71736">
        <w:rPr>
          <w:rFonts w:asciiTheme="minorHAnsi" w:hAnsiTheme="minorHAnsi"/>
          <w:position w:val="-18"/>
          <w:sz w:val="36"/>
          <w:szCs w:val="36"/>
        </w:rPr>
        <w:object w:dxaOrig="2020" w:dyaOrig="540">
          <v:shape id="_x0000_i1026" type="#_x0000_t75" style="width:100.55pt;height:27.3pt" o:ole="">
            <v:imagedata r:id="rId7" o:title=""/>
          </v:shape>
          <o:OLEObject Type="Embed" ProgID="Equation.DSMT4" ShapeID="_x0000_i1026" DrawAspect="Content" ObjectID="_1536047261" r:id="rId8"/>
        </w:object>
      </w:r>
    </w:p>
    <w:p w:rsidR="00A71736" w:rsidRDefault="00A71736" w:rsidP="00A7173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1.  </w:t>
      </w:r>
      <w:r w:rsidRPr="00A71736">
        <w:rPr>
          <w:rFonts w:asciiTheme="minorHAnsi" w:hAnsiTheme="minorHAnsi"/>
          <w:position w:val="-18"/>
          <w:sz w:val="36"/>
          <w:szCs w:val="36"/>
        </w:rPr>
        <w:object w:dxaOrig="940" w:dyaOrig="540">
          <v:shape id="_x0000_i1027" type="#_x0000_t75" style="width:47.15pt;height:27.3pt" o:ole="">
            <v:imagedata r:id="rId9" o:title=""/>
          </v:shape>
          <o:OLEObject Type="Embed" ProgID="Equation.DSMT4" ShapeID="_x0000_i1027" DrawAspect="Content" ObjectID="_1536047262" r:id="rId10"/>
        </w:object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  <w:t>2.</w:t>
      </w:r>
      <w:r w:rsidRPr="00A71736">
        <w:rPr>
          <w:rFonts w:asciiTheme="minorHAnsi" w:hAnsiTheme="minorHAnsi"/>
          <w:position w:val="-18"/>
          <w:sz w:val="36"/>
          <w:szCs w:val="36"/>
        </w:rPr>
        <w:object w:dxaOrig="1300" w:dyaOrig="540">
          <v:shape id="_x0000_i1028" type="#_x0000_t75" style="width:64.55pt;height:27.3pt" o:ole="">
            <v:imagedata r:id="rId11" o:title=""/>
          </v:shape>
          <o:OLEObject Type="Embed" ProgID="Equation.DSMT4" ShapeID="_x0000_i1028" DrawAspect="Content" ObjectID="_1536047263" r:id="rId12"/>
        </w:object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  <w:t xml:space="preserve">3. </w:t>
      </w:r>
      <w:r w:rsidRPr="00A71736">
        <w:rPr>
          <w:rFonts w:asciiTheme="minorHAnsi" w:hAnsiTheme="minorHAnsi"/>
          <w:position w:val="-20"/>
          <w:sz w:val="36"/>
          <w:szCs w:val="36"/>
        </w:rPr>
        <w:object w:dxaOrig="1300" w:dyaOrig="580">
          <v:shape id="_x0000_i1029" type="#_x0000_t75" style="width:64.55pt;height:28.55pt" o:ole="">
            <v:imagedata r:id="rId13" o:title=""/>
          </v:shape>
          <o:OLEObject Type="Embed" ProgID="Equation.DSMT4" ShapeID="_x0000_i1029" DrawAspect="Content" ObjectID="_1536047264" r:id="rId14"/>
        </w:object>
      </w:r>
    </w:p>
    <w:p w:rsidR="001C72E1" w:rsidRDefault="001C72E1" w:rsidP="00A71736">
      <w:pPr>
        <w:rPr>
          <w:rFonts w:asciiTheme="minorHAnsi" w:hAnsiTheme="minorHAnsi"/>
          <w:sz w:val="36"/>
          <w:szCs w:val="36"/>
        </w:rPr>
      </w:pPr>
    </w:p>
    <w:p w:rsidR="001C72E1" w:rsidRDefault="001C72E1" w:rsidP="00A71736">
      <w:pPr>
        <w:rPr>
          <w:rFonts w:asciiTheme="minorHAnsi" w:hAnsiTheme="minorHAnsi"/>
          <w:sz w:val="36"/>
          <w:szCs w:val="36"/>
        </w:rPr>
      </w:pPr>
    </w:p>
    <w:p w:rsidR="001C72E1" w:rsidRDefault="001C72E1" w:rsidP="00A71736">
      <w:pPr>
        <w:rPr>
          <w:rFonts w:asciiTheme="minorHAnsi" w:hAnsiTheme="minorHAnsi"/>
          <w:sz w:val="36"/>
          <w:szCs w:val="36"/>
        </w:rPr>
      </w:pPr>
    </w:p>
    <w:p w:rsidR="001C72E1" w:rsidRDefault="001C72E1" w:rsidP="00A71736">
      <w:pPr>
        <w:rPr>
          <w:rFonts w:asciiTheme="minorHAnsi" w:hAnsiTheme="minorHAnsi"/>
          <w:sz w:val="36"/>
          <w:szCs w:val="36"/>
        </w:rPr>
      </w:pPr>
    </w:p>
    <w:p w:rsidR="001C72E1" w:rsidRDefault="001C72E1" w:rsidP="00A71736">
      <w:pPr>
        <w:rPr>
          <w:rFonts w:asciiTheme="minorHAnsi" w:hAnsiTheme="minorHAnsi"/>
          <w:sz w:val="36"/>
          <w:szCs w:val="36"/>
        </w:rPr>
      </w:pPr>
    </w:p>
    <w:p w:rsidR="001C72E1" w:rsidRDefault="001C72E1" w:rsidP="00A71736">
      <w:pPr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p w:rsidR="00A71736" w:rsidRDefault="00A71736" w:rsidP="00A71736">
      <w:pPr>
        <w:rPr>
          <w:rFonts w:asciiTheme="minorHAnsi" w:hAnsiTheme="minorHAnsi"/>
          <w:sz w:val="36"/>
          <w:szCs w:val="36"/>
        </w:rPr>
      </w:pPr>
    </w:p>
    <w:p w:rsidR="00A71736" w:rsidRDefault="00A71736" w:rsidP="00A7173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4.  Do these polynomials have even or odd </w:t>
      </w:r>
      <w:r w:rsidRPr="00042C32">
        <w:rPr>
          <w:rFonts w:asciiTheme="minorHAnsi" w:hAnsiTheme="minorHAnsi"/>
          <w:sz w:val="36"/>
          <w:szCs w:val="36"/>
        </w:rPr>
        <w:t>degree</w:t>
      </w:r>
      <w:r>
        <w:rPr>
          <w:rFonts w:asciiTheme="minorHAnsi" w:hAnsiTheme="minorHAnsi"/>
          <w:sz w:val="36"/>
          <w:szCs w:val="36"/>
        </w:rPr>
        <w:t>?</w:t>
      </w:r>
    </w:p>
    <w:p w:rsidR="00A71736" w:rsidRDefault="0045393B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A826C0" wp14:editId="0EE35BC2">
            <wp:simplePos x="0" y="0"/>
            <wp:positionH relativeFrom="column">
              <wp:posOffset>156319</wp:posOffset>
            </wp:positionH>
            <wp:positionV relativeFrom="paragraph">
              <wp:posOffset>2540</wp:posOffset>
            </wp:positionV>
            <wp:extent cx="1492250" cy="16738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AF49F95" wp14:editId="559AF936">
            <wp:simplePos x="0" y="0"/>
            <wp:positionH relativeFrom="column">
              <wp:posOffset>4603224</wp:posOffset>
            </wp:positionH>
            <wp:positionV relativeFrom="paragraph">
              <wp:posOffset>69850</wp:posOffset>
            </wp:positionV>
            <wp:extent cx="1354455" cy="15195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575D8A" wp14:editId="73AC5790">
            <wp:simplePos x="0" y="0"/>
            <wp:positionH relativeFrom="column">
              <wp:posOffset>2499360</wp:posOffset>
            </wp:positionH>
            <wp:positionV relativeFrom="paragraph">
              <wp:posOffset>59690</wp:posOffset>
            </wp:positionV>
            <wp:extent cx="1492250" cy="1673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1736">
        <w:rPr>
          <w:rFonts w:asciiTheme="minorHAnsi" w:hAnsiTheme="minorHAnsi"/>
          <w:sz w:val="36"/>
          <w:szCs w:val="36"/>
        </w:rPr>
        <w:t>a</w:t>
      </w:r>
      <w:proofErr w:type="gramEnd"/>
      <w:r w:rsidR="00A71736">
        <w:rPr>
          <w:rFonts w:asciiTheme="minorHAnsi" w:hAnsiTheme="minorHAnsi"/>
          <w:sz w:val="36"/>
          <w:szCs w:val="36"/>
        </w:rPr>
        <w:t xml:space="preserve">. </w:t>
      </w:r>
      <w:r w:rsidR="00A71736">
        <w:rPr>
          <w:rFonts w:asciiTheme="minorHAnsi" w:hAnsiTheme="minorHAnsi"/>
          <w:sz w:val="36"/>
          <w:szCs w:val="36"/>
        </w:rPr>
        <w:tab/>
      </w:r>
      <w:r w:rsidR="00A71736">
        <w:rPr>
          <w:rFonts w:asciiTheme="minorHAnsi" w:hAnsiTheme="minorHAnsi"/>
          <w:sz w:val="36"/>
          <w:szCs w:val="36"/>
        </w:rPr>
        <w:tab/>
      </w:r>
      <w:r w:rsidR="00A71736">
        <w:rPr>
          <w:rFonts w:asciiTheme="minorHAnsi" w:hAnsiTheme="minorHAnsi"/>
          <w:sz w:val="36"/>
          <w:szCs w:val="36"/>
        </w:rPr>
        <w:tab/>
      </w:r>
      <w:r w:rsidR="004177D3">
        <w:rPr>
          <w:rFonts w:asciiTheme="minorHAnsi" w:hAnsiTheme="minorHAnsi"/>
          <w:sz w:val="36"/>
          <w:szCs w:val="36"/>
        </w:rPr>
        <w:tab/>
      </w:r>
      <w:r w:rsidR="00A71736">
        <w:rPr>
          <w:rFonts w:asciiTheme="minorHAnsi" w:hAnsiTheme="minorHAnsi"/>
          <w:sz w:val="36"/>
          <w:szCs w:val="36"/>
        </w:rPr>
        <w:tab/>
        <w:t>b.</w:t>
      </w:r>
      <w:r w:rsidR="00A71736">
        <w:rPr>
          <w:rFonts w:asciiTheme="minorHAnsi" w:hAnsiTheme="minorHAnsi"/>
          <w:sz w:val="36"/>
          <w:szCs w:val="36"/>
        </w:rPr>
        <w:tab/>
      </w:r>
      <w:r w:rsidR="00A71736">
        <w:rPr>
          <w:rFonts w:asciiTheme="minorHAnsi" w:hAnsiTheme="minorHAnsi"/>
          <w:sz w:val="36"/>
          <w:szCs w:val="36"/>
        </w:rPr>
        <w:tab/>
      </w:r>
      <w:r w:rsidR="00A71736">
        <w:rPr>
          <w:rFonts w:asciiTheme="minorHAnsi" w:hAnsiTheme="minorHAnsi"/>
          <w:sz w:val="36"/>
          <w:szCs w:val="36"/>
        </w:rPr>
        <w:tab/>
      </w:r>
      <w:r w:rsidR="004177D3">
        <w:rPr>
          <w:rFonts w:asciiTheme="minorHAnsi" w:hAnsiTheme="minorHAnsi"/>
          <w:sz w:val="36"/>
          <w:szCs w:val="36"/>
        </w:rPr>
        <w:tab/>
      </w:r>
      <w:r w:rsidR="00A71736">
        <w:rPr>
          <w:rFonts w:asciiTheme="minorHAnsi" w:hAnsiTheme="minorHAnsi"/>
          <w:sz w:val="36"/>
          <w:szCs w:val="36"/>
        </w:rPr>
        <w:tab/>
      </w:r>
      <w:proofErr w:type="gramStart"/>
      <w:r w:rsidR="00A71736">
        <w:rPr>
          <w:rFonts w:asciiTheme="minorHAnsi" w:hAnsiTheme="minorHAnsi"/>
          <w:sz w:val="36"/>
          <w:szCs w:val="36"/>
        </w:rPr>
        <w:t>c</w:t>
      </w:r>
      <w:proofErr w:type="gramEnd"/>
      <w:r w:rsidR="00A71736">
        <w:rPr>
          <w:rFonts w:asciiTheme="minorHAnsi" w:hAnsiTheme="minorHAnsi"/>
          <w:sz w:val="36"/>
          <w:szCs w:val="36"/>
        </w:rPr>
        <w:t>.</w:t>
      </w:r>
      <w:r w:rsidR="00A71736">
        <w:rPr>
          <w:rFonts w:asciiTheme="minorHAnsi" w:hAnsiTheme="minorHAnsi"/>
          <w:sz w:val="36"/>
          <w:szCs w:val="36"/>
        </w:rPr>
        <w:tab/>
      </w:r>
      <w:r w:rsidR="00A71736">
        <w:rPr>
          <w:rFonts w:asciiTheme="minorHAnsi" w:hAnsiTheme="minorHAnsi"/>
          <w:sz w:val="36"/>
          <w:szCs w:val="36"/>
        </w:rPr>
        <w:tab/>
      </w: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845296" w:rsidRPr="00035F63" w:rsidRDefault="00035F63">
      <w:pPr>
        <w:rPr>
          <w:rFonts w:asciiTheme="minorHAnsi" w:hAnsiTheme="minorHAnsi"/>
          <w:sz w:val="36"/>
          <w:szCs w:val="36"/>
        </w:rPr>
      </w:pPr>
      <w:r w:rsidRPr="00035F63">
        <w:rPr>
          <w:rFonts w:asciiTheme="minorHAnsi" w:hAnsiTheme="minorHAnsi"/>
          <w:sz w:val="36"/>
          <w:szCs w:val="36"/>
        </w:rPr>
        <w:t>2D Composition of Functions</w:t>
      </w:r>
    </w:p>
    <w:p w:rsidR="00035F63" w:rsidRPr="00035F63" w:rsidRDefault="00042C32" w:rsidP="00A71736">
      <w:pPr>
        <w:spacing w:before="120"/>
        <w:rPr>
          <w:rFonts w:asciiTheme="minorHAnsi" w:hAnsiTheme="minorHAnsi"/>
          <w:sz w:val="36"/>
          <w:szCs w:val="36"/>
        </w:rPr>
      </w:pPr>
      <w:r w:rsidRPr="00042C32">
        <w:rPr>
          <w:rFonts w:asciiTheme="minorHAnsi" w:hAnsiTheme="minorHAnsi"/>
          <w:position w:val="-18"/>
          <w:sz w:val="36"/>
          <w:szCs w:val="36"/>
        </w:rPr>
        <w:object w:dxaOrig="2700" w:dyaOrig="620">
          <v:shape id="_x0000_i1030" type="#_x0000_t75" style="width:135.3pt;height:31.05pt" o:ole="">
            <v:imagedata r:id="rId18" o:title=""/>
          </v:shape>
          <o:OLEObject Type="Embed" ProgID="Equation.DSMT4" ShapeID="_x0000_i1030" DrawAspect="Content" ObjectID="_1536047265" r:id="rId19"/>
        </w:object>
      </w:r>
      <w:r>
        <w:rPr>
          <w:rFonts w:asciiTheme="minorHAnsi" w:hAnsiTheme="minorHAnsi"/>
          <w:sz w:val="36"/>
          <w:szCs w:val="36"/>
        </w:rPr>
        <w:t xml:space="preserve"> </w:t>
      </w:r>
      <w:proofErr w:type="gramStart"/>
      <w:r>
        <w:rPr>
          <w:rFonts w:asciiTheme="minorHAnsi" w:hAnsiTheme="minorHAnsi"/>
          <w:sz w:val="36"/>
          <w:szCs w:val="36"/>
        </w:rPr>
        <w:t>and</w:t>
      </w:r>
      <w:proofErr w:type="gramEnd"/>
      <w:r>
        <w:rPr>
          <w:rFonts w:asciiTheme="minorHAnsi" w:hAnsiTheme="minorHAnsi"/>
          <w:sz w:val="36"/>
          <w:szCs w:val="36"/>
        </w:rPr>
        <w:t xml:space="preserve"> </w:t>
      </w:r>
      <w:r w:rsidRPr="00042C32">
        <w:rPr>
          <w:rFonts w:asciiTheme="minorHAnsi" w:hAnsiTheme="minorHAnsi"/>
          <w:position w:val="-18"/>
          <w:sz w:val="36"/>
          <w:szCs w:val="36"/>
        </w:rPr>
        <w:object w:dxaOrig="1820" w:dyaOrig="540">
          <v:shape id="_x0000_i1031" type="#_x0000_t75" style="width:90.6pt;height:27.3pt" o:ole="">
            <v:imagedata r:id="rId20" o:title=""/>
          </v:shape>
          <o:OLEObject Type="Embed" ProgID="Equation.DSMT4" ShapeID="_x0000_i1031" DrawAspect="Content" ObjectID="_1536047266" r:id="rId21"/>
        </w:object>
      </w:r>
    </w:p>
    <w:p w:rsidR="00861A7D" w:rsidRDefault="00106C69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5</w:t>
      </w:r>
      <w:r w:rsidR="00042C32">
        <w:rPr>
          <w:rFonts w:asciiTheme="minorHAnsi" w:hAnsiTheme="minorHAnsi"/>
          <w:sz w:val="36"/>
          <w:szCs w:val="36"/>
        </w:rPr>
        <w:t xml:space="preserve">.  Find </w:t>
      </w:r>
      <w:r w:rsidR="00042C32" w:rsidRPr="00042C32">
        <w:rPr>
          <w:rFonts w:asciiTheme="minorHAnsi" w:hAnsiTheme="minorHAnsi"/>
          <w:position w:val="-18"/>
          <w:sz w:val="36"/>
          <w:szCs w:val="36"/>
        </w:rPr>
        <w:object w:dxaOrig="1300" w:dyaOrig="540">
          <v:shape id="_x0000_i1032" type="#_x0000_t75" style="width:64.55pt;height:27.3pt" o:ole="">
            <v:imagedata r:id="rId22" o:title=""/>
          </v:shape>
          <o:OLEObject Type="Embed" ProgID="Equation.DSMT4" ShapeID="_x0000_i1032" DrawAspect="Content" ObjectID="_1536047267" r:id="rId23"/>
        </w:object>
      </w:r>
      <w:r w:rsidR="00A169DE">
        <w:rPr>
          <w:rFonts w:asciiTheme="minorHAnsi" w:hAnsiTheme="minorHAnsi"/>
          <w:sz w:val="36"/>
          <w:szCs w:val="36"/>
        </w:rPr>
        <w:tab/>
      </w:r>
      <w:r w:rsidR="00A169DE">
        <w:rPr>
          <w:rFonts w:asciiTheme="minorHAnsi" w:hAnsiTheme="minorHAnsi"/>
          <w:sz w:val="36"/>
          <w:szCs w:val="36"/>
        </w:rPr>
        <w:tab/>
      </w:r>
      <w:r w:rsidR="00A169DE">
        <w:rPr>
          <w:rFonts w:asciiTheme="minorHAnsi" w:hAnsiTheme="minorHAnsi"/>
          <w:sz w:val="36"/>
          <w:szCs w:val="36"/>
        </w:rPr>
        <w:tab/>
      </w:r>
      <w:r w:rsidR="00A169DE">
        <w:rPr>
          <w:rFonts w:asciiTheme="minorHAnsi" w:hAnsiTheme="minorHAnsi"/>
          <w:sz w:val="36"/>
          <w:szCs w:val="36"/>
        </w:rPr>
        <w:tab/>
      </w:r>
      <w:r w:rsidR="00A169DE">
        <w:rPr>
          <w:rFonts w:asciiTheme="minorHAnsi" w:hAnsiTheme="minorHAnsi"/>
          <w:sz w:val="36"/>
          <w:szCs w:val="36"/>
        </w:rPr>
        <w:tab/>
      </w:r>
    </w:p>
    <w:p w:rsidR="00861A7D" w:rsidRDefault="00861A7D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 w:type="page"/>
      </w:r>
    </w:p>
    <w:p w:rsidR="00042C32" w:rsidRDefault="00106C69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6</w:t>
      </w:r>
      <w:r w:rsidR="00042C32">
        <w:rPr>
          <w:rFonts w:asciiTheme="minorHAnsi" w:hAnsiTheme="minorHAnsi"/>
          <w:sz w:val="36"/>
          <w:szCs w:val="36"/>
        </w:rPr>
        <w:t xml:space="preserve">.  Find </w:t>
      </w:r>
      <w:r w:rsidR="00042C32" w:rsidRPr="00042C32">
        <w:rPr>
          <w:rFonts w:asciiTheme="minorHAnsi" w:hAnsiTheme="minorHAnsi"/>
          <w:position w:val="-30"/>
          <w:sz w:val="36"/>
          <w:szCs w:val="36"/>
        </w:rPr>
        <w:object w:dxaOrig="2940" w:dyaOrig="780">
          <v:shape id="_x0000_i1033" type="#_x0000_t75" style="width:146.5pt;height:38.5pt" o:ole="">
            <v:imagedata r:id="rId24" o:title=""/>
          </v:shape>
          <o:OLEObject Type="Embed" ProgID="Equation.DSMT4" ShapeID="_x0000_i1033" DrawAspect="Content" ObjectID="_1536047268" r:id="rId25"/>
        </w:object>
      </w: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169DE" w:rsidRDefault="00A169DE">
      <w:pPr>
        <w:rPr>
          <w:rFonts w:asciiTheme="minorHAnsi" w:hAnsiTheme="minorHAnsi"/>
          <w:sz w:val="36"/>
          <w:szCs w:val="36"/>
        </w:rPr>
      </w:pPr>
    </w:p>
    <w:p w:rsidR="00861A7D" w:rsidRDefault="00861A7D">
      <w:pPr>
        <w:rPr>
          <w:rFonts w:asciiTheme="minorHAnsi" w:hAnsiTheme="minorHAnsi"/>
          <w:sz w:val="36"/>
          <w:szCs w:val="36"/>
        </w:rPr>
      </w:pPr>
    </w:p>
    <w:p w:rsidR="00861A7D" w:rsidRDefault="00861A7D">
      <w:pPr>
        <w:rPr>
          <w:rFonts w:asciiTheme="minorHAnsi" w:hAnsiTheme="minorHAnsi"/>
          <w:sz w:val="36"/>
          <w:szCs w:val="36"/>
        </w:rPr>
      </w:pPr>
    </w:p>
    <w:p w:rsidR="00A169DE" w:rsidRDefault="00A169DE">
      <w:pPr>
        <w:rPr>
          <w:rFonts w:asciiTheme="minorHAnsi" w:hAnsiTheme="minorHAnsi"/>
          <w:sz w:val="36"/>
          <w:szCs w:val="36"/>
        </w:rPr>
      </w:pPr>
    </w:p>
    <w:p w:rsidR="00A169DE" w:rsidRDefault="00A169DE">
      <w:pPr>
        <w:rPr>
          <w:rFonts w:asciiTheme="minorHAnsi" w:hAnsiTheme="minorHAnsi"/>
          <w:sz w:val="36"/>
          <w:szCs w:val="36"/>
        </w:rPr>
      </w:pPr>
    </w:p>
    <w:p w:rsidR="00A169DE" w:rsidRDefault="00A169DE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042C32" w:rsidRDefault="00042C3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The domain of a composition may be restricted by the “inside” function.</w:t>
      </w:r>
    </w:p>
    <w:p w:rsidR="00042C32" w:rsidRPr="00035F63" w:rsidRDefault="00106C69" w:rsidP="00042C3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7</w:t>
      </w:r>
      <w:r w:rsidR="00042C32">
        <w:rPr>
          <w:rFonts w:asciiTheme="minorHAnsi" w:hAnsiTheme="minorHAnsi"/>
          <w:sz w:val="36"/>
          <w:szCs w:val="36"/>
        </w:rPr>
        <w:t xml:space="preserve">.  Write the domain for </w:t>
      </w:r>
      <w:r w:rsidR="00042C32" w:rsidRPr="00042C32">
        <w:rPr>
          <w:rFonts w:asciiTheme="minorHAnsi" w:hAnsiTheme="minorHAnsi"/>
          <w:position w:val="-18"/>
          <w:sz w:val="36"/>
          <w:szCs w:val="36"/>
        </w:rPr>
        <w:object w:dxaOrig="1300" w:dyaOrig="540">
          <v:shape id="_x0000_i1034" type="#_x0000_t75" style="width:64.55pt;height:27.3pt" o:ole="">
            <v:imagedata r:id="rId22" o:title=""/>
          </v:shape>
          <o:OLEObject Type="Embed" ProgID="Equation.DSMT4" ShapeID="_x0000_i1034" DrawAspect="Content" ObjectID="_1536047269" r:id="rId26"/>
        </w:object>
      </w:r>
      <w:r w:rsidR="00042C32">
        <w:rPr>
          <w:rFonts w:asciiTheme="minorHAnsi" w:hAnsiTheme="minorHAnsi"/>
          <w:sz w:val="36"/>
          <w:szCs w:val="36"/>
        </w:rPr>
        <w:t xml:space="preserve"> if </w:t>
      </w:r>
      <w:r w:rsidR="00042C32" w:rsidRPr="00042C32">
        <w:rPr>
          <w:rFonts w:asciiTheme="minorHAnsi" w:hAnsiTheme="minorHAnsi"/>
          <w:position w:val="-18"/>
          <w:sz w:val="36"/>
          <w:szCs w:val="36"/>
        </w:rPr>
        <w:object w:dxaOrig="1500" w:dyaOrig="620">
          <v:shape id="_x0000_i1035" type="#_x0000_t75" style="width:74.5pt;height:31.05pt" o:ole="">
            <v:imagedata r:id="rId27" o:title=""/>
          </v:shape>
          <o:OLEObject Type="Embed" ProgID="Equation.DSMT4" ShapeID="_x0000_i1035" DrawAspect="Content" ObjectID="_1536047270" r:id="rId28"/>
        </w:object>
      </w:r>
      <w:r w:rsidR="00042C32">
        <w:rPr>
          <w:rFonts w:asciiTheme="minorHAnsi" w:hAnsiTheme="minorHAnsi"/>
          <w:sz w:val="36"/>
          <w:szCs w:val="36"/>
        </w:rPr>
        <w:t xml:space="preserve"> </w:t>
      </w:r>
      <w:proofErr w:type="spellStart"/>
      <w:proofErr w:type="gramStart"/>
      <w:r w:rsidR="00042C32">
        <w:rPr>
          <w:rFonts w:asciiTheme="minorHAnsi" w:hAnsiTheme="minorHAnsi"/>
          <w:sz w:val="36"/>
          <w:szCs w:val="36"/>
        </w:rPr>
        <w:t>and</w:t>
      </w:r>
      <w:proofErr w:type="spellEnd"/>
      <w:r w:rsidR="00042C32">
        <w:rPr>
          <w:rFonts w:asciiTheme="minorHAnsi" w:hAnsiTheme="minorHAnsi"/>
          <w:sz w:val="36"/>
          <w:szCs w:val="36"/>
        </w:rPr>
        <w:t xml:space="preserve"> </w:t>
      </w:r>
      <w:proofErr w:type="gramEnd"/>
      <w:r w:rsidR="00042C32" w:rsidRPr="00042C32">
        <w:rPr>
          <w:rFonts w:asciiTheme="minorHAnsi" w:hAnsiTheme="minorHAnsi"/>
          <w:position w:val="-18"/>
          <w:sz w:val="36"/>
          <w:szCs w:val="36"/>
        </w:rPr>
        <w:object w:dxaOrig="2040" w:dyaOrig="580">
          <v:shape id="_x0000_i1036" type="#_x0000_t75" style="width:101.8pt;height:28.55pt" o:ole="">
            <v:imagedata r:id="rId29" o:title=""/>
          </v:shape>
          <o:OLEObject Type="Embed" ProgID="Equation.DSMT4" ShapeID="_x0000_i1036" DrawAspect="Content" ObjectID="_1536047271" r:id="rId30"/>
        </w:object>
      </w:r>
      <w:r w:rsidR="00042C32">
        <w:rPr>
          <w:rFonts w:asciiTheme="minorHAnsi" w:hAnsiTheme="minorHAnsi"/>
          <w:sz w:val="36"/>
          <w:szCs w:val="36"/>
        </w:rPr>
        <w:t>.</w:t>
      </w: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169DE" w:rsidRDefault="00A169DE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 w:type="page"/>
      </w:r>
    </w:p>
    <w:p w:rsidR="00042C32" w:rsidRDefault="00042C3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2E Even and Odd Functions</w:t>
      </w:r>
    </w:p>
    <w:p w:rsidR="003E7FAC" w:rsidRDefault="003E7FAC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360"/>
        <w:gridCol w:w="5814"/>
      </w:tblGrid>
      <w:tr w:rsidR="0045393B" w:rsidTr="0045393B">
        <w:tc>
          <w:tcPr>
            <w:tcW w:w="5418" w:type="dxa"/>
          </w:tcPr>
          <w:p w:rsidR="0045393B" w:rsidRDefault="0045393B" w:rsidP="0045393B">
            <w:pPr>
              <w:rPr>
                <w:rFonts w:asciiTheme="minorHAnsi" w:hAnsiTheme="minorHAnsi"/>
                <w:sz w:val="36"/>
                <w:szCs w:val="36"/>
              </w:rPr>
            </w:pPr>
            <w:r w:rsidRPr="003E7FAC">
              <w:rPr>
                <w:rFonts w:asciiTheme="minorHAnsi" w:hAnsiTheme="minorHAnsi"/>
                <w:b/>
                <w:sz w:val="36"/>
                <w:szCs w:val="36"/>
              </w:rPr>
              <w:t>Even Functions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have reflection symmetry about the ___________.</w:t>
            </w:r>
          </w:p>
          <w:p w:rsidR="0045393B" w:rsidRDefault="0045393B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60" w:type="dxa"/>
          </w:tcPr>
          <w:p w:rsidR="0045393B" w:rsidRDefault="0045393B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5814" w:type="dxa"/>
          </w:tcPr>
          <w:p w:rsidR="0045393B" w:rsidRDefault="0045393B" w:rsidP="0045393B">
            <w:pPr>
              <w:rPr>
                <w:rFonts w:asciiTheme="minorHAnsi" w:hAnsiTheme="minorHAnsi"/>
                <w:sz w:val="36"/>
                <w:szCs w:val="36"/>
              </w:rPr>
            </w:pPr>
            <w:r w:rsidRPr="003E7FAC">
              <w:rPr>
                <w:rFonts w:asciiTheme="minorHAnsi" w:hAnsiTheme="minorHAnsi"/>
                <w:b/>
                <w:sz w:val="36"/>
                <w:szCs w:val="36"/>
              </w:rPr>
              <w:t>Odd Functions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have rotational symmetry about the ____________.</w:t>
            </w:r>
          </w:p>
          <w:p w:rsidR="0045393B" w:rsidRDefault="0045393B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042C32" w:rsidRDefault="00042C32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45393B" w:rsidRDefault="0045393B">
      <w:pPr>
        <w:rPr>
          <w:rFonts w:asciiTheme="minorHAnsi" w:hAnsiTheme="minorHAnsi"/>
          <w:sz w:val="36"/>
          <w:szCs w:val="36"/>
        </w:rPr>
      </w:pPr>
    </w:p>
    <w:p w:rsidR="0045393B" w:rsidRDefault="0045393B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</w:p>
    <w:p w:rsidR="00A71736" w:rsidRDefault="00A7173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Test for even and odd functions: Simplify </w:t>
      </w:r>
      <w:r w:rsidRPr="00A71736">
        <w:rPr>
          <w:rFonts w:asciiTheme="minorHAnsi" w:hAnsiTheme="minorHAnsi"/>
          <w:position w:val="-18"/>
          <w:sz w:val="36"/>
          <w:szCs w:val="36"/>
        </w:rPr>
        <w:object w:dxaOrig="1020" w:dyaOrig="540">
          <v:shape id="_x0000_i1037" type="#_x0000_t75" style="width:50.9pt;height:27.3pt" o:ole="">
            <v:imagedata r:id="rId31" o:title=""/>
          </v:shape>
          <o:OLEObject Type="Embed" ProgID="Equation.DSMT4" ShapeID="_x0000_i1037" DrawAspect="Content" ObjectID="_1536047272" r:id="rId32"/>
        </w:object>
      </w:r>
      <w:r>
        <w:rPr>
          <w:rFonts w:asciiTheme="minorHAnsi" w:hAnsiTheme="minorHAnsi"/>
          <w:sz w:val="36"/>
          <w:szCs w:val="36"/>
        </w:rPr>
        <w:t xml:space="preserve"> and compare </w:t>
      </w:r>
      <w:proofErr w:type="gramStart"/>
      <w:r>
        <w:rPr>
          <w:rFonts w:asciiTheme="minorHAnsi" w:hAnsiTheme="minorHAnsi"/>
          <w:sz w:val="36"/>
          <w:szCs w:val="36"/>
        </w:rPr>
        <w:t xml:space="preserve">with </w:t>
      </w:r>
      <w:proofErr w:type="gramEnd"/>
      <w:r w:rsidRPr="00A71736">
        <w:rPr>
          <w:rFonts w:asciiTheme="minorHAnsi" w:hAnsiTheme="minorHAnsi"/>
          <w:position w:val="-18"/>
          <w:sz w:val="36"/>
          <w:szCs w:val="36"/>
        </w:rPr>
        <w:object w:dxaOrig="820" w:dyaOrig="540">
          <v:shape id="_x0000_i1038" type="#_x0000_t75" style="width:40.95pt;height:27.3pt" o:ole="">
            <v:imagedata r:id="rId33" o:title=""/>
          </v:shape>
          <o:OLEObject Type="Embed" ProgID="Equation.DSMT4" ShapeID="_x0000_i1038" DrawAspect="Content" ObjectID="_1536047273" r:id="rId34"/>
        </w:object>
      </w:r>
      <w:r w:rsidR="003E7FAC">
        <w:rPr>
          <w:rFonts w:asciiTheme="minorHAnsi" w:hAnsiTheme="minorHAnsi"/>
          <w:sz w:val="36"/>
          <w:szCs w:val="36"/>
        </w:rPr>
        <w:t>.</w:t>
      </w:r>
    </w:p>
    <w:p w:rsidR="00A71736" w:rsidRDefault="00A71736" w:rsidP="00A71736">
      <w:pPr>
        <w:ind w:firstLine="720"/>
        <w:rPr>
          <w:rFonts w:asciiTheme="minorHAnsi" w:hAnsiTheme="minorHAnsi"/>
          <w:sz w:val="36"/>
          <w:szCs w:val="36"/>
        </w:rPr>
      </w:pPr>
      <w:r w:rsidRPr="00A71736">
        <w:rPr>
          <w:rFonts w:asciiTheme="minorHAnsi" w:hAnsiTheme="minorHAnsi"/>
          <w:position w:val="-18"/>
          <w:sz w:val="36"/>
          <w:szCs w:val="36"/>
        </w:rPr>
        <w:object w:dxaOrig="2120" w:dyaOrig="540">
          <v:shape id="_x0000_i1039" type="#_x0000_t75" style="width:105.5pt;height:27.3pt" o:ole="">
            <v:imagedata r:id="rId35" o:title=""/>
          </v:shape>
          <o:OLEObject Type="Embed" ProgID="Equation.DSMT4" ShapeID="_x0000_i1039" DrawAspect="Content" ObjectID="_1536047274" r:id="rId36"/>
        </w:object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 w:rsidRPr="00A71736">
        <w:rPr>
          <w:rFonts w:asciiTheme="minorHAnsi" w:hAnsiTheme="minorHAnsi"/>
          <w:position w:val="-18"/>
          <w:sz w:val="36"/>
          <w:szCs w:val="36"/>
        </w:rPr>
        <w:object w:dxaOrig="2340" w:dyaOrig="540">
          <v:shape id="_x0000_i1040" type="#_x0000_t75" style="width:116.7pt;height:27.3pt" o:ole="">
            <v:imagedata r:id="rId37" o:title=""/>
          </v:shape>
          <o:OLEObject Type="Embed" ProgID="Equation.DSMT4" ShapeID="_x0000_i1040" DrawAspect="Content" ObjectID="_1536047275" r:id="rId38"/>
        </w:object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 w:rsidRPr="00A71736">
        <w:rPr>
          <w:rFonts w:asciiTheme="minorHAnsi" w:hAnsiTheme="minorHAnsi"/>
          <w:position w:val="-40"/>
          <w:sz w:val="36"/>
          <w:szCs w:val="36"/>
        </w:rPr>
        <w:object w:dxaOrig="2880" w:dyaOrig="980">
          <v:shape id="_x0000_i1041" type="#_x0000_t75" style="width:2in;height:48.4pt" o:ole="">
            <v:imagedata r:id="rId39" o:title=""/>
          </v:shape>
          <o:OLEObject Type="Embed" ProgID="Equation.DSMT4" ShapeID="_x0000_i1041" DrawAspect="Content" ObjectID="_1536047276" r:id="rId40"/>
        </w:object>
      </w:r>
    </w:p>
    <w:p w:rsidR="0045393B" w:rsidRDefault="0045393B">
      <w:pPr>
        <w:rPr>
          <w:rFonts w:asciiTheme="minorHAnsi" w:hAnsiTheme="minorHAnsi"/>
          <w:sz w:val="36"/>
          <w:szCs w:val="36"/>
        </w:rPr>
      </w:pPr>
    </w:p>
    <w:p w:rsidR="0045393B" w:rsidRDefault="0045393B">
      <w:pPr>
        <w:rPr>
          <w:rFonts w:asciiTheme="minorHAnsi" w:hAnsiTheme="minorHAnsi"/>
          <w:sz w:val="36"/>
          <w:szCs w:val="36"/>
        </w:rPr>
      </w:pPr>
    </w:p>
    <w:p w:rsidR="0045393B" w:rsidRDefault="0045393B">
      <w:pPr>
        <w:rPr>
          <w:rFonts w:asciiTheme="minorHAnsi" w:hAnsiTheme="minorHAnsi"/>
          <w:sz w:val="36"/>
          <w:szCs w:val="36"/>
        </w:rPr>
      </w:pPr>
    </w:p>
    <w:p w:rsidR="0045393B" w:rsidRDefault="0045393B">
      <w:pPr>
        <w:rPr>
          <w:rFonts w:asciiTheme="minorHAnsi" w:hAnsiTheme="minorHAnsi"/>
          <w:sz w:val="36"/>
          <w:szCs w:val="36"/>
        </w:rPr>
      </w:pPr>
    </w:p>
    <w:p w:rsidR="0045393B" w:rsidRDefault="0045393B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Is the function even, odd, or neither?</w:t>
      </w:r>
    </w:p>
    <w:p w:rsidR="006252C9" w:rsidRPr="00035F63" w:rsidRDefault="00106C69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8.  </w:t>
      </w:r>
      <w:r w:rsidR="006252C9" w:rsidRPr="006252C9">
        <w:rPr>
          <w:rFonts w:asciiTheme="minorHAnsi" w:hAnsiTheme="minorHAnsi"/>
          <w:position w:val="-34"/>
          <w:sz w:val="36"/>
          <w:szCs w:val="36"/>
        </w:rPr>
        <w:object w:dxaOrig="1840" w:dyaOrig="900">
          <v:shape id="_x0000_i1042" type="#_x0000_t75" style="width:91.85pt;height:44.7pt" o:ole="">
            <v:imagedata r:id="rId41" o:title=""/>
          </v:shape>
          <o:OLEObject Type="Embed" ProgID="Equation.DSMT4" ShapeID="_x0000_i1042" DrawAspect="Content" ObjectID="_1536047277" r:id="rId42"/>
        </w:object>
      </w:r>
      <w:r w:rsidR="006252C9">
        <w:rPr>
          <w:rFonts w:asciiTheme="minorHAnsi" w:hAnsiTheme="minorHAnsi"/>
          <w:sz w:val="36"/>
          <w:szCs w:val="36"/>
        </w:rPr>
        <w:t xml:space="preserve"> </w:t>
      </w:r>
      <w:r w:rsidR="0045393B">
        <w:rPr>
          <w:rFonts w:asciiTheme="minorHAnsi" w:hAnsiTheme="minorHAnsi"/>
          <w:sz w:val="36"/>
          <w:szCs w:val="36"/>
        </w:rPr>
        <w:tab/>
      </w:r>
      <w:r w:rsidR="0045393B">
        <w:rPr>
          <w:rFonts w:asciiTheme="minorHAnsi" w:hAnsiTheme="minorHAnsi"/>
          <w:sz w:val="36"/>
          <w:szCs w:val="36"/>
        </w:rPr>
        <w:tab/>
      </w:r>
      <w:r w:rsidR="0045393B">
        <w:rPr>
          <w:rFonts w:asciiTheme="minorHAnsi" w:hAnsiTheme="minorHAnsi"/>
          <w:sz w:val="36"/>
          <w:szCs w:val="36"/>
        </w:rPr>
        <w:tab/>
      </w:r>
      <w:r w:rsidR="0045393B">
        <w:rPr>
          <w:rFonts w:asciiTheme="minorHAnsi" w:hAnsiTheme="minorHAnsi"/>
          <w:sz w:val="36"/>
          <w:szCs w:val="36"/>
        </w:rPr>
        <w:tab/>
      </w:r>
      <w:r w:rsidR="0045393B">
        <w:rPr>
          <w:rFonts w:asciiTheme="minorHAnsi" w:hAnsiTheme="minorHAnsi"/>
          <w:sz w:val="36"/>
          <w:szCs w:val="36"/>
        </w:rPr>
        <w:tab/>
      </w:r>
      <w:r w:rsidR="006252C9">
        <w:rPr>
          <w:rFonts w:asciiTheme="minorHAnsi" w:hAnsiTheme="minorHAnsi"/>
          <w:sz w:val="36"/>
          <w:szCs w:val="36"/>
        </w:rPr>
        <w:t xml:space="preserve">9.  </w:t>
      </w:r>
      <w:r w:rsidR="006252C9" w:rsidRPr="006252C9">
        <w:rPr>
          <w:rFonts w:asciiTheme="minorHAnsi" w:hAnsiTheme="minorHAnsi"/>
          <w:position w:val="-38"/>
          <w:sz w:val="36"/>
          <w:szCs w:val="36"/>
        </w:rPr>
        <w:object w:dxaOrig="2040" w:dyaOrig="940">
          <v:shape id="_x0000_i1043" type="#_x0000_t75" style="width:101.8pt;height:47.15pt" o:ole="">
            <v:imagedata r:id="rId43" o:title=""/>
          </v:shape>
          <o:OLEObject Type="Embed" ProgID="Equation.DSMT4" ShapeID="_x0000_i1043" DrawAspect="Content" ObjectID="_1536047278" r:id="rId44"/>
        </w:object>
      </w:r>
      <w:r w:rsidR="006252C9">
        <w:rPr>
          <w:rFonts w:asciiTheme="minorHAnsi" w:hAnsiTheme="minorHAnsi"/>
          <w:sz w:val="36"/>
          <w:szCs w:val="36"/>
        </w:rPr>
        <w:t xml:space="preserve"> </w:t>
      </w:r>
    </w:p>
    <w:sectPr w:rsidR="006252C9" w:rsidRPr="00035F63" w:rsidSect="00042C3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63"/>
    <w:rsid w:val="00035F63"/>
    <w:rsid w:val="00042C32"/>
    <w:rsid w:val="00106C69"/>
    <w:rsid w:val="001C72E1"/>
    <w:rsid w:val="00211263"/>
    <w:rsid w:val="003E7FAC"/>
    <w:rsid w:val="004177D3"/>
    <w:rsid w:val="0045393B"/>
    <w:rsid w:val="00491527"/>
    <w:rsid w:val="006252C9"/>
    <w:rsid w:val="006579CE"/>
    <w:rsid w:val="00837241"/>
    <w:rsid w:val="00845296"/>
    <w:rsid w:val="00861A7D"/>
    <w:rsid w:val="009F5BCA"/>
    <w:rsid w:val="00A169DE"/>
    <w:rsid w:val="00A71736"/>
    <w:rsid w:val="00CC5138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2014-09-22T21:14:00Z</cp:lastPrinted>
  <dcterms:created xsi:type="dcterms:W3CDTF">2016-09-22T17:59:00Z</dcterms:created>
  <dcterms:modified xsi:type="dcterms:W3CDTF">2016-09-22T17:59:00Z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