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C2" w:rsidRPr="001E3D0A" w:rsidRDefault="008602C2">
      <w:pPr>
        <w:rPr>
          <w:sz w:val="20"/>
          <w:szCs w:val="20"/>
        </w:rPr>
      </w:pPr>
      <w:r w:rsidRPr="001E3D0A">
        <w:rPr>
          <w:sz w:val="20"/>
          <w:szCs w:val="20"/>
        </w:rPr>
        <w:t>IB Math HL 2</w:t>
      </w:r>
      <w:r w:rsidRPr="001E3D0A">
        <w:rPr>
          <w:sz w:val="20"/>
          <w:szCs w:val="20"/>
        </w:rPr>
        <w:tab/>
        <w:t>Series II Exit Slip 2</w:t>
      </w:r>
      <w:r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>Paper 3 – Graphing Calculator</w: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>Name</w:t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</w:p>
    <w:p w:rsidR="009E734D" w:rsidRPr="001E3D0A" w:rsidRDefault="008602C2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>1</w:t>
      </w:r>
      <w:r w:rsidR="001E3D0A" w:rsidRPr="001E3D0A">
        <w:rPr>
          <w:sz w:val="20"/>
          <w:szCs w:val="20"/>
        </w:rPr>
        <w:t xml:space="preserve">. </w:t>
      </w:r>
      <w:r w:rsidR="009E734D" w:rsidRPr="001E3D0A">
        <w:rPr>
          <w:sz w:val="20"/>
          <w:szCs w:val="20"/>
        </w:rPr>
        <w:t xml:space="preserve">The function </w:t>
      </w:r>
      <w:r w:rsidR="00585F01" w:rsidRPr="001E3D0A">
        <w:rPr>
          <w:position w:val="-24"/>
          <w:sz w:val="20"/>
          <w:szCs w:val="20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1pt" o:ole="">
            <v:imagedata r:id="rId4" o:title=""/>
          </v:shape>
          <o:OLEObject Type="Embed" ProgID="Equation.DSMT4" ShapeID="_x0000_i1025" DrawAspect="Content" ObjectID="_1582613658" r:id="rId5"/>
        </w:object>
      </w:r>
      <w:r w:rsidR="009E734D" w:rsidRPr="001E3D0A">
        <w:rPr>
          <w:sz w:val="20"/>
          <w:szCs w:val="20"/>
        </w:rPr>
        <w:t xml:space="preserve">  can be expanded as a power series in x, with its radius of convergence R, in the form</w:t>
      </w:r>
      <w:bookmarkStart w:id="0" w:name="_GoBack"/>
      <w:bookmarkEnd w:id="0"/>
    </w:p>
    <w:p w:rsidR="009E734D" w:rsidRPr="001E3D0A" w:rsidRDefault="005F2822" w:rsidP="001E3D0A">
      <w:pPr>
        <w:rPr>
          <w:sz w:val="20"/>
          <w:szCs w:val="20"/>
        </w:rPr>
      </w:pPr>
      <w:r w:rsidRPr="001E3D0A">
        <w:rPr>
          <w:position w:val="-28"/>
          <w:sz w:val="20"/>
          <w:szCs w:val="20"/>
        </w:rPr>
        <w:object w:dxaOrig="2920" w:dyaOrig="680">
          <v:shape id="_x0000_i1026" type="#_x0000_t75" style="width:145pt;height:35pt" o:ole="">
            <v:imagedata r:id="rId6" o:title=""/>
          </v:shape>
          <o:OLEObject Type="Embed" ProgID="Equation.DSMT4" ShapeID="_x0000_i1026" DrawAspect="Content" ObjectID="_1582613659" r:id="rId7"/>
        </w:object>
      </w:r>
      <w:r w:rsidR="009E734D" w:rsidRPr="001E3D0A">
        <w:rPr>
          <w:sz w:val="20"/>
          <w:szCs w:val="20"/>
        </w:rPr>
        <w:t xml:space="preserve"> </w:t>
      </w:r>
      <w:r w:rsidR="00091770" w:rsidRPr="001E3D0A">
        <w:rPr>
          <w:sz w:val="20"/>
          <w:szCs w:val="20"/>
        </w:rPr>
        <w:t>.</w:t>
      </w:r>
    </w:p>
    <w:p w:rsidR="00091770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>a. State the value of R.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[1 mark]</w:t>
      </w:r>
    </w:p>
    <w:p w:rsidR="001E3D0A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Determine the values of a and b for which the expansion of </w:t>
      </w:r>
      <w:r w:rsidRPr="001E3D0A">
        <w:rPr>
          <w:position w:val="-14"/>
          <w:sz w:val="20"/>
          <w:szCs w:val="20"/>
        </w:rPr>
        <w:object w:dxaOrig="580" w:dyaOrig="400">
          <v:shape id="_x0000_i1027" type="#_x0000_t75" style="width:29pt;height:20pt" o:ole="">
            <v:imagedata r:id="rId8" o:title=""/>
          </v:shape>
          <o:OLEObject Type="Embed" ProgID="Equation.DSMT4" ShapeID="_x0000_i1027" DrawAspect="Content" ObjectID="_1582613660" r:id="rId9"/>
        </w:object>
      </w:r>
      <w:r w:rsidRPr="001E3D0A">
        <w:rPr>
          <w:sz w:val="20"/>
          <w:szCs w:val="20"/>
        </w:rPr>
        <w:t xml:space="preserve">  agrees with </w:t>
      </w:r>
    </w:p>
    <w:p w:rsidR="00091770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that of </w:t>
      </w:r>
      <w:r w:rsidRPr="001E3D0A">
        <w:rPr>
          <w:position w:val="-6"/>
          <w:sz w:val="20"/>
          <w:szCs w:val="20"/>
        </w:rPr>
        <w:object w:dxaOrig="260" w:dyaOrig="320">
          <v:shape id="_x0000_i1028" type="#_x0000_t75" style="width:13pt;height:16pt" o:ole="">
            <v:imagedata r:id="rId10" o:title=""/>
          </v:shape>
          <o:OLEObject Type="Embed" ProgID="Equation.DSMT4" ShapeID="_x0000_i1028" DrawAspect="Content" ObjectID="_1582613661" r:id="rId11"/>
        </w:object>
      </w:r>
      <w:r w:rsidRPr="001E3D0A">
        <w:rPr>
          <w:sz w:val="20"/>
          <w:szCs w:val="20"/>
        </w:rPr>
        <w:t xml:space="preserve">  up to and including the term </w:t>
      </w:r>
      <w:r w:rsidRPr="001E3D0A">
        <w:rPr>
          <w:position w:val="-6"/>
          <w:sz w:val="20"/>
          <w:szCs w:val="20"/>
        </w:rPr>
        <w:object w:dxaOrig="279" w:dyaOrig="320">
          <v:shape id="_x0000_i1029" type="#_x0000_t75" style="width:14pt;height:16pt" o:ole="">
            <v:imagedata r:id="rId12" o:title=""/>
          </v:shape>
          <o:OLEObject Type="Embed" ProgID="Equation.DSMT4" ShapeID="_x0000_i1029" DrawAspect="Content" ObjectID="_1582613662" r:id="rId13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091770" w:rsidRPr="001E3D0A" w:rsidRDefault="00091770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c. Hence find a rational approximation to </w:t>
      </w:r>
      <w:r w:rsidRPr="001E3D0A">
        <w:rPr>
          <w:position w:val="-6"/>
          <w:sz w:val="20"/>
          <w:szCs w:val="20"/>
        </w:rPr>
        <w:object w:dxaOrig="279" w:dyaOrig="480">
          <v:shape id="_x0000_i1030" type="#_x0000_t75" style="width:14pt;height:24pt" o:ole="">
            <v:imagedata r:id="rId14" o:title=""/>
          </v:shape>
          <o:OLEObject Type="Embed" ProgID="Equation.DSMT4" ShapeID="_x0000_i1030" DrawAspect="Content" ObjectID="_1582613663" r:id="rId15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[3 marks]</w:t>
      </w:r>
    </w:p>
    <w:p w:rsidR="001E3D0A" w:rsidRPr="001E3D0A" w:rsidRDefault="008602C2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2. </w:t>
      </w:r>
      <w:r w:rsidR="001E3D0A" w:rsidRPr="001E3D0A">
        <w:rPr>
          <w:sz w:val="20"/>
          <w:szCs w:val="20"/>
        </w:rPr>
        <w:t xml:space="preserve"> a. Find the first three terms of the Maclaurin series for </w:t>
      </w:r>
      <w:r w:rsidR="001E3D0A" w:rsidRPr="001E3D0A">
        <w:rPr>
          <w:position w:val="-20"/>
          <w:sz w:val="20"/>
          <w:szCs w:val="20"/>
        </w:rPr>
        <w:object w:dxaOrig="999" w:dyaOrig="520">
          <v:shape id="_x0000_i1031" type="#_x0000_t75" style="width:50pt;height:26pt" o:ole="">
            <v:imagedata r:id="rId16" o:title=""/>
          </v:shape>
          <o:OLEObject Type="Embed" ProgID="Equation.DSMT4" ShapeID="_x0000_i1031" DrawAspect="Content" ObjectID="_1582613664" r:id="rId17"/>
        </w:object>
      </w:r>
      <w:r w:rsidR="001E3D0A" w:rsidRPr="001E3D0A">
        <w:rPr>
          <w:sz w:val="20"/>
          <w:szCs w:val="20"/>
        </w:rPr>
        <w:t>.</w: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  <w:t>[6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Hence or otherwise, determine the value of </w:t>
      </w:r>
      <w:r w:rsidRPr="001E3D0A">
        <w:rPr>
          <w:position w:val="-28"/>
          <w:sz w:val="20"/>
          <w:szCs w:val="20"/>
        </w:rPr>
        <w:object w:dxaOrig="2480" w:dyaOrig="840">
          <v:shape id="_x0000_i1032" type="#_x0000_t75" style="width:124pt;height:42pt" o:ole="">
            <v:imagedata r:id="rId18" o:title=""/>
          </v:shape>
          <o:OLEObject Type="Embed" ProgID="Equation.DSMT4" ShapeID="_x0000_i1032" DrawAspect="Content" ObjectID="_1582613665" r:id="rId19"/>
        </w:object>
      </w:r>
      <w:r w:rsidRPr="001E3D0A">
        <w:rPr>
          <w:sz w:val="20"/>
          <w:szCs w:val="20"/>
        </w:rPr>
        <w:t xml:space="preserve"> 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8602C2" w:rsidRPr="001E3D0A" w:rsidRDefault="008602C2" w:rsidP="008602C2">
      <w:pPr>
        <w:rPr>
          <w:sz w:val="20"/>
          <w:szCs w:val="20"/>
        </w:rPr>
      </w:pPr>
    </w:p>
    <w:p w:rsidR="001E3D0A" w:rsidRPr="001E3D0A" w:rsidRDefault="008602C2" w:rsidP="008602C2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Develop a power series for each of the following expressions. Include the first four non-zero terms in your answer.  </w:t>
      </w:r>
    </w:p>
    <w:p w:rsidR="008602C2" w:rsidRPr="001E3D0A" w:rsidRDefault="008602C2" w:rsidP="001E3D0A">
      <w:pPr>
        <w:spacing w:before="120" w:after="120"/>
        <w:rPr>
          <w:sz w:val="20"/>
          <w:szCs w:val="20"/>
        </w:rPr>
      </w:pPr>
      <w:r w:rsidRPr="001E3D0A">
        <w:rPr>
          <w:sz w:val="20"/>
          <w:szCs w:val="20"/>
        </w:rPr>
        <w:t xml:space="preserve">3. </w:t>
      </w:r>
      <w:r w:rsidRPr="001E3D0A">
        <w:rPr>
          <w:position w:val="-6"/>
          <w:sz w:val="20"/>
          <w:szCs w:val="20"/>
        </w:rPr>
        <w:object w:dxaOrig="520" w:dyaOrig="320">
          <v:shape id="_x0000_i1033" type="#_x0000_t75" style="width:26pt;height:16pt" o:ole="">
            <v:imagedata r:id="rId20" o:title=""/>
          </v:shape>
          <o:OLEObject Type="Embed" ProgID="Equation.3" ShapeID="_x0000_i1033" DrawAspect="Content" ObjectID="_1582613666" r:id="rId21"/>
        </w:object>
      </w:r>
      <w:r w:rsidRPr="001E3D0A">
        <w:rPr>
          <w:sz w:val="20"/>
          <w:szCs w:val="20"/>
        </w:rPr>
        <w:t xml:space="preserve"> [Hint: substitute  </w:t>
      </w:r>
      <w:r w:rsidRPr="001E3D0A">
        <w:rPr>
          <w:position w:val="-6"/>
          <w:sz w:val="20"/>
          <w:szCs w:val="20"/>
        </w:rPr>
        <w:object w:dxaOrig="999" w:dyaOrig="320">
          <v:shape id="_x0000_i1034" type="#_x0000_t75" style="width:50pt;height:16pt" o:ole="">
            <v:imagedata r:id="rId22" o:title=""/>
          </v:shape>
          <o:OLEObject Type="Embed" ProgID="Equation.3" ShapeID="_x0000_i1034" DrawAspect="Content" ObjectID="_1582613667" r:id="rId23"/>
        </w:object>
      </w:r>
      <w:r w:rsidRPr="001E3D0A">
        <w:rPr>
          <w:sz w:val="20"/>
          <w:szCs w:val="20"/>
        </w:rPr>
        <w:t xml:space="preserve"> and then develop the series for </w:t>
      </w:r>
      <w:r w:rsidRPr="001E3D0A">
        <w:rPr>
          <w:position w:val="-10"/>
          <w:sz w:val="20"/>
          <w:szCs w:val="20"/>
        </w:rPr>
        <w:object w:dxaOrig="840" w:dyaOrig="320">
          <v:shape id="_x0000_i1035" type="#_x0000_t75" style="width:42pt;height:16pt" o:ole="">
            <v:imagedata r:id="rId24" o:title=""/>
          </v:shape>
          <o:OLEObject Type="Embed" ProgID="Equation.3" ShapeID="_x0000_i1035" DrawAspect="Content" ObjectID="_1582613668" r:id="rId25"/>
        </w:object>
      </w:r>
      <w:r w:rsidR="001E3D0A"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>]</w:t>
      </w:r>
    </w:p>
    <w:p w:rsidR="001E3D0A" w:rsidRPr="001E3D0A" w:rsidRDefault="008602C2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4. </w:t>
      </w:r>
      <w:r w:rsidRPr="001E3D0A">
        <w:rPr>
          <w:position w:val="-24"/>
          <w:sz w:val="20"/>
          <w:szCs w:val="20"/>
        </w:rPr>
        <w:object w:dxaOrig="660" w:dyaOrig="620">
          <v:shape id="_x0000_i1036" type="#_x0000_t75" style="width:34pt;height:31pt" o:ole="">
            <v:imagedata r:id="rId26" o:title=""/>
          </v:shape>
          <o:OLEObject Type="Embed" ProgID="Equation.3" ShapeID="_x0000_i1036" DrawAspect="Content" ObjectID="_1582613669" r:id="rId27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 xml:space="preserve">5. </w:t>
      </w:r>
      <w:r w:rsidR="001E3D0A" w:rsidRPr="001E3D0A">
        <w:rPr>
          <w:position w:val="-32"/>
          <w:sz w:val="20"/>
          <w:szCs w:val="20"/>
        </w:rPr>
        <w:object w:dxaOrig="940" w:dyaOrig="760">
          <v:shape id="_x0000_i1037" type="#_x0000_t75" style="width:47pt;height:38pt" o:ole="">
            <v:imagedata r:id="rId28" o:title=""/>
          </v:shape>
          <o:OLEObject Type="Embed" ProgID="Equation.3" ShapeID="_x0000_i1037" DrawAspect="Content" ObjectID="_1582613670" r:id="rId29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 xml:space="preserve">6. </w:t>
      </w:r>
      <w:r w:rsidR="001E3D0A" w:rsidRPr="001E3D0A">
        <w:rPr>
          <w:position w:val="-32"/>
          <w:sz w:val="20"/>
          <w:szCs w:val="20"/>
        </w:rPr>
        <w:object w:dxaOrig="800" w:dyaOrig="740">
          <v:shape id="_x0000_i1038" type="#_x0000_t75" style="width:40pt;height:37pt" o:ole="">
            <v:imagedata r:id="rId30" o:title=""/>
          </v:shape>
          <o:OLEObject Type="Embed" ProgID="Equation.DSMT4" ShapeID="_x0000_i1038" DrawAspect="Content" ObjectID="_1582613671" r:id="rId31"/>
        </w:object>
      </w:r>
      <w:r w:rsidR="001E3D0A" w:rsidRPr="001E3D0A">
        <w:rPr>
          <w:sz w:val="20"/>
          <w:szCs w:val="20"/>
        </w:rPr>
        <w:tab/>
      </w:r>
      <w:r w:rsidR="001E3D0A" w:rsidRPr="001E3D0A">
        <w:rPr>
          <w:sz w:val="20"/>
          <w:szCs w:val="20"/>
        </w:rPr>
        <w:tab/>
        <w:t xml:space="preserve">7. </w:t>
      </w:r>
      <w:r w:rsidR="001E3D0A" w:rsidRPr="001E3D0A">
        <w:rPr>
          <w:position w:val="-14"/>
          <w:sz w:val="20"/>
          <w:szCs w:val="20"/>
        </w:rPr>
        <w:object w:dxaOrig="1540" w:dyaOrig="400">
          <v:shape id="_x0000_i1039" type="#_x0000_t75" style="width:77pt;height:20pt" o:ole="">
            <v:imagedata r:id="rId32" o:title=""/>
          </v:shape>
          <o:OLEObject Type="Embed" ProgID="Equation.DSMT4" ShapeID="_x0000_i1039" DrawAspect="Content" ObjectID="_1582613672" r:id="rId33"/>
        </w:object>
      </w:r>
    </w:p>
    <w:p w:rsidR="001E3D0A" w:rsidRPr="001E3D0A" w:rsidRDefault="001E3D0A" w:rsidP="001E3D0A">
      <w:pPr>
        <w:rPr>
          <w:sz w:val="20"/>
          <w:szCs w:val="20"/>
        </w:rPr>
      </w:pPr>
    </w:p>
    <w:p w:rsidR="001E3D0A" w:rsidRDefault="001E3D0A" w:rsidP="001E3D0A">
      <w:pPr>
        <w:rPr>
          <w:sz w:val="20"/>
          <w:szCs w:val="20"/>
        </w:rPr>
      </w:pPr>
    </w:p>
    <w:p w:rsidR="001E3D0A" w:rsidRDefault="001E3D0A" w:rsidP="001E3D0A">
      <w:pPr>
        <w:rPr>
          <w:sz w:val="20"/>
          <w:szCs w:val="20"/>
        </w:rPr>
      </w:pPr>
    </w:p>
    <w:p w:rsidR="001E3D0A" w:rsidRDefault="001E3D0A" w:rsidP="001E3D0A">
      <w:pPr>
        <w:rPr>
          <w:sz w:val="20"/>
          <w:szCs w:val="20"/>
        </w:rPr>
      </w:pPr>
    </w:p>
    <w:p w:rsidR="001E3D0A" w:rsidRDefault="001E3D0A" w:rsidP="001E3D0A">
      <w:pPr>
        <w:rPr>
          <w:sz w:val="20"/>
          <w:szCs w:val="20"/>
        </w:rPr>
      </w:pP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>IB Math HL 2</w:t>
      </w:r>
      <w:r w:rsidRPr="001E3D0A">
        <w:rPr>
          <w:sz w:val="20"/>
          <w:szCs w:val="20"/>
        </w:rPr>
        <w:tab/>
        <w:t>Series II Exit Slip 2</w:t>
      </w:r>
      <w:r w:rsidRPr="001E3D0A">
        <w:rPr>
          <w:sz w:val="20"/>
          <w:szCs w:val="20"/>
        </w:rPr>
        <w:tab/>
        <w:t>Paper 3 – Graphing Calculator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Name</w:t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  <w:r w:rsidRPr="001E3D0A">
        <w:rPr>
          <w:sz w:val="20"/>
          <w:szCs w:val="20"/>
          <w:u w:val="single"/>
        </w:rPr>
        <w:tab/>
      </w:r>
    </w:p>
    <w:p w:rsidR="001E3D0A" w:rsidRPr="001E3D0A" w:rsidRDefault="001E3D0A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1. The function </w:t>
      </w:r>
      <w:r w:rsidR="00585F01" w:rsidRPr="001E3D0A">
        <w:rPr>
          <w:position w:val="-24"/>
          <w:sz w:val="20"/>
          <w:szCs w:val="20"/>
        </w:rPr>
        <w:object w:dxaOrig="1380" w:dyaOrig="620">
          <v:shape id="_x0000_i1040" type="#_x0000_t75" style="width:68pt;height:31pt" o:ole="">
            <v:imagedata r:id="rId4" o:title=""/>
          </v:shape>
          <o:OLEObject Type="Embed" ProgID="Equation.DSMT4" ShapeID="_x0000_i1040" DrawAspect="Content" ObjectID="_1582613673" r:id="rId34"/>
        </w:object>
      </w:r>
      <w:r w:rsidRPr="001E3D0A">
        <w:rPr>
          <w:sz w:val="20"/>
          <w:szCs w:val="20"/>
        </w:rPr>
        <w:t xml:space="preserve">  can be expanded as a power series in x, with its radius of convergence R, in the form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position w:val="-28"/>
          <w:sz w:val="20"/>
          <w:szCs w:val="20"/>
        </w:rPr>
        <w:object w:dxaOrig="2920" w:dyaOrig="680">
          <v:shape id="_x0000_i1041" type="#_x0000_t75" style="width:145pt;height:35pt" o:ole="">
            <v:imagedata r:id="rId6" o:title=""/>
          </v:shape>
          <o:OLEObject Type="Embed" ProgID="Equation.DSMT4" ShapeID="_x0000_i1041" DrawAspect="Content" ObjectID="_1582613674" r:id="rId35"/>
        </w:object>
      </w:r>
      <w:r w:rsidRPr="001E3D0A">
        <w:rPr>
          <w:sz w:val="20"/>
          <w:szCs w:val="20"/>
        </w:rPr>
        <w:t xml:space="preserve"> .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>a. State the value of R.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[1 mark]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Determine the values of a and b for which the expansion of </w:t>
      </w:r>
      <w:r w:rsidRPr="001E3D0A">
        <w:rPr>
          <w:position w:val="-14"/>
          <w:sz w:val="20"/>
          <w:szCs w:val="20"/>
        </w:rPr>
        <w:object w:dxaOrig="580" w:dyaOrig="400">
          <v:shape id="_x0000_i1042" type="#_x0000_t75" style="width:29pt;height:20pt" o:ole="">
            <v:imagedata r:id="rId8" o:title=""/>
          </v:shape>
          <o:OLEObject Type="Embed" ProgID="Equation.DSMT4" ShapeID="_x0000_i1042" DrawAspect="Content" ObjectID="_1582613675" r:id="rId36"/>
        </w:object>
      </w:r>
      <w:r w:rsidRPr="001E3D0A">
        <w:rPr>
          <w:sz w:val="20"/>
          <w:szCs w:val="20"/>
        </w:rPr>
        <w:t xml:space="preserve">  agrees with 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that of </w:t>
      </w:r>
      <w:r w:rsidRPr="001E3D0A">
        <w:rPr>
          <w:position w:val="-6"/>
          <w:sz w:val="20"/>
          <w:szCs w:val="20"/>
        </w:rPr>
        <w:object w:dxaOrig="260" w:dyaOrig="320">
          <v:shape id="_x0000_i1043" type="#_x0000_t75" style="width:13pt;height:16pt" o:ole="">
            <v:imagedata r:id="rId10" o:title=""/>
          </v:shape>
          <o:OLEObject Type="Embed" ProgID="Equation.DSMT4" ShapeID="_x0000_i1043" DrawAspect="Content" ObjectID="_1582613676" r:id="rId37"/>
        </w:object>
      </w:r>
      <w:r w:rsidRPr="001E3D0A">
        <w:rPr>
          <w:sz w:val="20"/>
          <w:szCs w:val="20"/>
        </w:rPr>
        <w:t xml:space="preserve">  up to and including the term </w:t>
      </w:r>
      <w:r w:rsidRPr="001E3D0A">
        <w:rPr>
          <w:position w:val="-6"/>
          <w:sz w:val="20"/>
          <w:szCs w:val="20"/>
        </w:rPr>
        <w:object w:dxaOrig="279" w:dyaOrig="320">
          <v:shape id="_x0000_i1044" type="#_x0000_t75" style="width:14pt;height:16pt" o:ole="">
            <v:imagedata r:id="rId12" o:title=""/>
          </v:shape>
          <o:OLEObject Type="Embed" ProgID="Equation.DSMT4" ShapeID="_x0000_i1044" DrawAspect="Content" ObjectID="_1582613677" r:id="rId38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c. Hence find a rational approximation to </w:t>
      </w:r>
      <w:r w:rsidRPr="001E3D0A">
        <w:rPr>
          <w:position w:val="-6"/>
          <w:sz w:val="20"/>
          <w:szCs w:val="20"/>
        </w:rPr>
        <w:object w:dxaOrig="279" w:dyaOrig="480">
          <v:shape id="_x0000_i1045" type="#_x0000_t75" style="width:14pt;height:24pt" o:ole="">
            <v:imagedata r:id="rId14" o:title=""/>
          </v:shape>
          <o:OLEObject Type="Embed" ProgID="Equation.DSMT4" ShapeID="_x0000_i1045" DrawAspect="Content" ObjectID="_1582613678" r:id="rId39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[3 marks]</w:t>
      </w:r>
    </w:p>
    <w:p w:rsidR="001E3D0A" w:rsidRPr="001E3D0A" w:rsidRDefault="001E3D0A" w:rsidP="001E3D0A">
      <w:pPr>
        <w:spacing w:before="120"/>
        <w:rPr>
          <w:sz w:val="20"/>
          <w:szCs w:val="20"/>
        </w:rPr>
      </w:pPr>
      <w:r w:rsidRPr="001E3D0A">
        <w:rPr>
          <w:sz w:val="20"/>
          <w:szCs w:val="20"/>
        </w:rPr>
        <w:t xml:space="preserve">2.  a. Find the first three terms of the Maclaurin series for </w:t>
      </w:r>
      <w:r w:rsidRPr="001E3D0A">
        <w:rPr>
          <w:position w:val="-20"/>
          <w:sz w:val="20"/>
          <w:szCs w:val="20"/>
        </w:rPr>
        <w:object w:dxaOrig="999" w:dyaOrig="520">
          <v:shape id="_x0000_i1046" type="#_x0000_t75" style="width:50pt;height:26pt" o:ole="">
            <v:imagedata r:id="rId16" o:title=""/>
          </v:shape>
          <o:OLEObject Type="Embed" ProgID="Equation.DSMT4" ShapeID="_x0000_i1046" DrawAspect="Content" ObjectID="_1582613679" r:id="rId40"/>
        </w:object>
      </w:r>
      <w:r w:rsidRPr="001E3D0A">
        <w:rPr>
          <w:sz w:val="20"/>
          <w:szCs w:val="20"/>
        </w:rPr>
        <w:t>.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[6 marks]</w:t>
      </w: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b. Hence or otherwise, determine the value of </w:t>
      </w:r>
      <w:r w:rsidRPr="001E3D0A">
        <w:rPr>
          <w:position w:val="-28"/>
          <w:sz w:val="20"/>
          <w:szCs w:val="20"/>
        </w:rPr>
        <w:object w:dxaOrig="2480" w:dyaOrig="840">
          <v:shape id="_x0000_i1047" type="#_x0000_t75" style="width:124pt;height:42pt" o:ole="">
            <v:imagedata r:id="rId18" o:title=""/>
          </v:shape>
          <o:OLEObject Type="Embed" ProgID="Equation.DSMT4" ShapeID="_x0000_i1047" DrawAspect="Content" ObjectID="_1582613680" r:id="rId41"/>
        </w:object>
      </w:r>
      <w:r w:rsidRPr="001E3D0A">
        <w:rPr>
          <w:sz w:val="20"/>
          <w:szCs w:val="20"/>
        </w:rPr>
        <w:t xml:space="preserve"> </w: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>[4 marks]</w:t>
      </w:r>
    </w:p>
    <w:p w:rsidR="001E3D0A" w:rsidRPr="001E3D0A" w:rsidRDefault="001E3D0A" w:rsidP="001E3D0A">
      <w:pPr>
        <w:rPr>
          <w:sz w:val="20"/>
          <w:szCs w:val="20"/>
        </w:rPr>
      </w:pPr>
    </w:p>
    <w:p w:rsidR="001E3D0A" w:rsidRPr="001E3D0A" w:rsidRDefault="001E3D0A" w:rsidP="001E3D0A">
      <w:pPr>
        <w:rPr>
          <w:sz w:val="20"/>
          <w:szCs w:val="20"/>
        </w:rPr>
      </w:pPr>
      <w:r w:rsidRPr="001E3D0A">
        <w:rPr>
          <w:sz w:val="20"/>
          <w:szCs w:val="20"/>
        </w:rPr>
        <w:t xml:space="preserve">Develop a power series for each of the following expressions. Include the first four non-zero terms in your answer.  </w:t>
      </w:r>
    </w:p>
    <w:p w:rsidR="001E3D0A" w:rsidRPr="001E3D0A" w:rsidRDefault="001E3D0A" w:rsidP="001E3D0A">
      <w:pPr>
        <w:spacing w:before="120" w:after="120"/>
        <w:rPr>
          <w:sz w:val="20"/>
          <w:szCs w:val="20"/>
        </w:rPr>
      </w:pPr>
      <w:r w:rsidRPr="001E3D0A">
        <w:rPr>
          <w:sz w:val="20"/>
          <w:szCs w:val="20"/>
        </w:rPr>
        <w:t xml:space="preserve">3. </w:t>
      </w:r>
      <w:r w:rsidRPr="001E3D0A">
        <w:rPr>
          <w:position w:val="-6"/>
          <w:sz w:val="20"/>
          <w:szCs w:val="20"/>
        </w:rPr>
        <w:object w:dxaOrig="520" w:dyaOrig="320">
          <v:shape id="_x0000_i1048" type="#_x0000_t75" style="width:26pt;height:16pt" o:ole="">
            <v:imagedata r:id="rId20" o:title=""/>
          </v:shape>
          <o:OLEObject Type="Embed" ProgID="Equation.3" ShapeID="_x0000_i1048" DrawAspect="Content" ObjectID="_1582613681" r:id="rId42"/>
        </w:object>
      </w:r>
      <w:r w:rsidRPr="001E3D0A">
        <w:rPr>
          <w:sz w:val="20"/>
          <w:szCs w:val="20"/>
        </w:rPr>
        <w:t xml:space="preserve"> [Hint: substitute  </w:t>
      </w:r>
      <w:r w:rsidRPr="001E3D0A">
        <w:rPr>
          <w:position w:val="-6"/>
          <w:sz w:val="20"/>
          <w:szCs w:val="20"/>
        </w:rPr>
        <w:object w:dxaOrig="999" w:dyaOrig="320">
          <v:shape id="_x0000_i1049" type="#_x0000_t75" style="width:50pt;height:16pt" o:ole="">
            <v:imagedata r:id="rId22" o:title=""/>
          </v:shape>
          <o:OLEObject Type="Embed" ProgID="Equation.3" ShapeID="_x0000_i1049" DrawAspect="Content" ObjectID="_1582613682" r:id="rId43"/>
        </w:object>
      </w:r>
      <w:r w:rsidRPr="001E3D0A">
        <w:rPr>
          <w:sz w:val="20"/>
          <w:szCs w:val="20"/>
        </w:rPr>
        <w:t xml:space="preserve"> and then develop the series for </w:t>
      </w:r>
      <w:r w:rsidRPr="001E3D0A">
        <w:rPr>
          <w:position w:val="-10"/>
          <w:sz w:val="20"/>
          <w:szCs w:val="20"/>
        </w:rPr>
        <w:object w:dxaOrig="840" w:dyaOrig="320">
          <v:shape id="_x0000_i1050" type="#_x0000_t75" style="width:42pt;height:16pt" o:ole="">
            <v:imagedata r:id="rId24" o:title=""/>
          </v:shape>
          <o:OLEObject Type="Embed" ProgID="Equation.3" ShapeID="_x0000_i1050" DrawAspect="Content" ObjectID="_1582613683" r:id="rId44"/>
        </w:object>
      </w:r>
      <w:r w:rsidRPr="001E3D0A">
        <w:rPr>
          <w:sz w:val="20"/>
          <w:szCs w:val="20"/>
        </w:rPr>
        <w:t>.]</w:t>
      </w:r>
    </w:p>
    <w:p w:rsidR="00E75953" w:rsidRDefault="001E3D0A">
      <w:r w:rsidRPr="001E3D0A">
        <w:rPr>
          <w:sz w:val="20"/>
          <w:szCs w:val="20"/>
        </w:rPr>
        <w:t xml:space="preserve">4. </w:t>
      </w:r>
      <w:r w:rsidRPr="001E3D0A">
        <w:rPr>
          <w:position w:val="-24"/>
          <w:sz w:val="20"/>
          <w:szCs w:val="20"/>
        </w:rPr>
        <w:object w:dxaOrig="660" w:dyaOrig="620">
          <v:shape id="_x0000_i1051" type="#_x0000_t75" style="width:34pt;height:31pt" o:ole="">
            <v:imagedata r:id="rId26" o:title=""/>
          </v:shape>
          <o:OLEObject Type="Embed" ProgID="Equation.3" ShapeID="_x0000_i1051" DrawAspect="Content" ObjectID="_1582613684" r:id="rId45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5. </w:t>
      </w:r>
      <w:r w:rsidRPr="001E3D0A">
        <w:rPr>
          <w:position w:val="-32"/>
          <w:sz w:val="20"/>
          <w:szCs w:val="20"/>
        </w:rPr>
        <w:object w:dxaOrig="940" w:dyaOrig="760">
          <v:shape id="_x0000_i1052" type="#_x0000_t75" style="width:47pt;height:38pt" o:ole="">
            <v:imagedata r:id="rId28" o:title=""/>
          </v:shape>
          <o:OLEObject Type="Embed" ProgID="Equation.3" ShapeID="_x0000_i1052" DrawAspect="Content" ObjectID="_1582613685" r:id="rId46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6. </w:t>
      </w:r>
      <w:r w:rsidRPr="001E3D0A">
        <w:rPr>
          <w:position w:val="-32"/>
          <w:sz w:val="20"/>
          <w:szCs w:val="20"/>
        </w:rPr>
        <w:object w:dxaOrig="800" w:dyaOrig="740">
          <v:shape id="_x0000_i1053" type="#_x0000_t75" style="width:40pt;height:37pt" o:ole="">
            <v:imagedata r:id="rId30" o:title=""/>
          </v:shape>
          <o:OLEObject Type="Embed" ProgID="Equation.DSMT4" ShapeID="_x0000_i1053" DrawAspect="Content" ObjectID="_1582613686" r:id="rId47"/>
        </w:object>
      </w:r>
      <w:r w:rsidRPr="001E3D0A">
        <w:rPr>
          <w:sz w:val="20"/>
          <w:szCs w:val="20"/>
        </w:rPr>
        <w:tab/>
      </w:r>
      <w:r w:rsidRPr="001E3D0A">
        <w:rPr>
          <w:sz w:val="20"/>
          <w:szCs w:val="20"/>
        </w:rPr>
        <w:tab/>
        <w:t xml:space="preserve">7. </w:t>
      </w:r>
      <w:r w:rsidRPr="001E3D0A">
        <w:rPr>
          <w:position w:val="-14"/>
          <w:sz w:val="20"/>
          <w:szCs w:val="20"/>
        </w:rPr>
        <w:object w:dxaOrig="1540" w:dyaOrig="400">
          <v:shape id="_x0000_i1054" type="#_x0000_t75" style="width:77pt;height:20pt" o:ole="">
            <v:imagedata r:id="rId32" o:title=""/>
          </v:shape>
          <o:OLEObject Type="Embed" ProgID="Equation.DSMT4" ShapeID="_x0000_i1054" DrawAspect="Content" ObjectID="_1582613687" r:id="rId48"/>
        </w:object>
      </w:r>
    </w:p>
    <w:sectPr w:rsidR="00E75953" w:rsidSect="001E3D0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3"/>
    <w:rsid w:val="00091770"/>
    <w:rsid w:val="000A7A92"/>
    <w:rsid w:val="000E000D"/>
    <w:rsid w:val="001E1811"/>
    <w:rsid w:val="001E3D0A"/>
    <w:rsid w:val="0027780B"/>
    <w:rsid w:val="00454C8E"/>
    <w:rsid w:val="004B6DA4"/>
    <w:rsid w:val="004D7635"/>
    <w:rsid w:val="00585F01"/>
    <w:rsid w:val="005F2822"/>
    <w:rsid w:val="006825D2"/>
    <w:rsid w:val="007163E6"/>
    <w:rsid w:val="00735B9A"/>
    <w:rsid w:val="008602C2"/>
    <w:rsid w:val="00893492"/>
    <w:rsid w:val="008E6DA3"/>
    <w:rsid w:val="0095795D"/>
    <w:rsid w:val="009E734D"/>
    <w:rsid w:val="00C90053"/>
    <w:rsid w:val="00D221CB"/>
    <w:rsid w:val="00DD0CC2"/>
    <w:rsid w:val="00E75953"/>
    <w:rsid w:val="00EE2F6D"/>
    <w:rsid w:val="00F14AB5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9A46CBF8-FE56-4E17-8ED6-ACF3F68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2018-03-15T17:07:00Z</cp:lastPrinted>
  <dcterms:created xsi:type="dcterms:W3CDTF">2018-03-15T17:07:00Z</dcterms:created>
  <dcterms:modified xsi:type="dcterms:W3CDTF">2018-03-15T17:07:00Z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