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Default="00885933">
      <w:pPr>
        <w:rPr>
          <w:sz w:val="32"/>
          <w:szCs w:val="32"/>
        </w:rPr>
      </w:pPr>
      <w:r>
        <w:rPr>
          <w:sz w:val="32"/>
          <w:szCs w:val="32"/>
        </w:rPr>
        <w:t>IB Math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Synthetic Division</w:t>
      </w:r>
      <w:r w:rsidR="00C82835">
        <w:rPr>
          <w:sz w:val="32"/>
          <w:szCs w:val="32"/>
        </w:rPr>
        <w:t xml:space="preserve"> and the Rational Root Theorem</w:t>
      </w:r>
      <w:bookmarkStart w:id="0" w:name="_GoBack"/>
      <w:bookmarkEnd w:id="0"/>
    </w:p>
    <w:p w:rsidR="00885933" w:rsidRDefault="00885933">
      <w:pPr>
        <w:rPr>
          <w:sz w:val="32"/>
          <w:szCs w:val="32"/>
        </w:rPr>
      </w:pPr>
    </w:p>
    <w:p w:rsidR="00885933" w:rsidRDefault="001A0D12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1A0D12">
        <w:rPr>
          <w:position w:val="-30"/>
          <w:sz w:val="32"/>
          <w:szCs w:val="32"/>
        </w:rPr>
        <w:object w:dxaOrig="15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.5pt;height:44.7pt" o:ole="">
            <v:imagedata r:id="rId5" o:title=""/>
          </v:shape>
          <o:OLEObject Type="Embed" ProgID="Equation.DSMT4" ShapeID="_x0000_i1027" DrawAspect="Content" ObjectID="_1477736667" r:id="rId6"/>
        </w:object>
      </w: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  <w:r>
        <w:rPr>
          <w:sz w:val="32"/>
          <w:szCs w:val="32"/>
        </w:rPr>
        <w:t>a.  Using Long Division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 Using Synthetic Division</w:t>
      </w: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Pr="001A0D12">
        <w:rPr>
          <w:position w:val="-30"/>
          <w:sz w:val="32"/>
          <w:szCs w:val="32"/>
        </w:rPr>
        <w:object w:dxaOrig="2280" w:dyaOrig="900">
          <v:shape id="_x0000_i1030" type="#_x0000_t75" style="width:114.2pt;height:44.7pt" o:ole="">
            <v:imagedata r:id="rId7" o:title=""/>
          </v:shape>
          <o:OLEObject Type="Embed" ProgID="Equation.DSMT4" ShapeID="_x0000_i1030" DrawAspect="Content" ObjectID="_1477736668" r:id="rId8"/>
        </w:object>
      </w:r>
    </w:p>
    <w:p w:rsidR="001A0D12" w:rsidRDefault="001A0D12">
      <w:pPr>
        <w:rPr>
          <w:sz w:val="32"/>
          <w:szCs w:val="32"/>
        </w:rPr>
      </w:pPr>
    </w:p>
    <w:p w:rsidR="001A0D12" w:rsidRDefault="001A0D12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A0D12" w:rsidRDefault="001A0D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 </w:t>
      </w:r>
      <w:r w:rsidRPr="001A0D12">
        <w:rPr>
          <w:position w:val="-30"/>
          <w:sz w:val="32"/>
          <w:szCs w:val="32"/>
        </w:rPr>
        <w:object w:dxaOrig="3680" w:dyaOrig="900">
          <v:shape id="_x0000_i1033" type="#_x0000_t75" style="width:183.7pt;height:44.7pt" o:ole="">
            <v:imagedata r:id="rId9" o:title=""/>
          </v:shape>
          <o:OLEObject Type="Embed" ProgID="Equation.DSMT4" ShapeID="_x0000_i1033" DrawAspect="Content" ObjectID="_1477736669" r:id="rId10"/>
        </w:object>
      </w:r>
    </w:p>
    <w:p w:rsidR="001A0D12" w:rsidRDefault="001A0D12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Pr="001A0D12">
        <w:rPr>
          <w:position w:val="-30"/>
          <w:sz w:val="32"/>
          <w:szCs w:val="32"/>
        </w:rPr>
        <w:object w:dxaOrig="1800" w:dyaOrig="900">
          <v:shape id="_x0000_i1036" type="#_x0000_t75" style="width:90.6pt;height:44.7pt" o:ole="">
            <v:imagedata r:id="rId11" o:title=""/>
          </v:shape>
          <o:OLEObject Type="Embed" ProgID="Equation.DSMT4" ShapeID="_x0000_i1036" DrawAspect="Content" ObjectID="_1477736670" r:id="rId12"/>
        </w:object>
      </w:r>
    </w:p>
    <w:p w:rsidR="00C82835" w:rsidRDefault="00C8283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A0D12" w:rsidRDefault="00C82835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Rational Root Theorem</w:t>
      </w: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  <w:r>
        <w:rPr>
          <w:sz w:val="32"/>
          <w:szCs w:val="32"/>
        </w:rPr>
        <w:t>Consider the roots of…</w:t>
      </w:r>
    </w:p>
    <w:p w:rsidR="00C82835" w:rsidRDefault="00C82835" w:rsidP="00C82835">
      <w:pPr>
        <w:rPr>
          <w:sz w:val="32"/>
          <w:szCs w:val="32"/>
        </w:rPr>
      </w:pPr>
      <w:r w:rsidRPr="00C82835">
        <w:rPr>
          <w:position w:val="-6"/>
          <w:sz w:val="32"/>
          <w:szCs w:val="32"/>
        </w:rPr>
        <w:object w:dxaOrig="1460" w:dyaOrig="440">
          <v:shape id="_x0000_i1039" type="#_x0000_t75" style="width:73.25pt;height:22.35pt" o:ole="">
            <v:imagedata r:id="rId13" o:title=""/>
          </v:shape>
          <o:OLEObject Type="Embed" ProgID="Equation.DSMT4" ShapeID="_x0000_i1039" DrawAspect="Content" ObjectID="_1477736671" r:id="rId14"/>
        </w:object>
      </w: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 w:rsidP="00C82835">
      <w:pPr>
        <w:rPr>
          <w:sz w:val="32"/>
          <w:szCs w:val="32"/>
        </w:rPr>
      </w:pPr>
      <w:r w:rsidRPr="00C82835">
        <w:rPr>
          <w:position w:val="-6"/>
          <w:sz w:val="32"/>
          <w:szCs w:val="32"/>
        </w:rPr>
        <w:object w:dxaOrig="1600" w:dyaOrig="440">
          <v:shape id="_x0000_i1042" type="#_x0000_t75" style="width:79.45pt;height:22.35pt" o:ole="">
            <v:imagedata r:id="rId15" o:title=""/>
          </v:shape>
          <o:OLEObject Type="Embed" ProgID="Equation.DSMT4" ShapeID="_x0000_i1042" DrawAspect="Content" ObjectID="_1477736672" r:id="rId16"/>
        </w:object>
      </w: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Default="00C82835">
      <w:pPr>
        <w:rPr>
          <w:sz w:val="32"/>
          <w:szCs w:val="32"/>
        </w:rPr>
      </w:pPr>
    </w:p>
    <w:p w:rsidR="00C82835" w:rsidRPr="00885933" w:rsidRDefault="00C82835" w:rsidP="00C82835">
      <w:pPr>
        <w:rPr>
          <w:sz w:val="32"/>
          <w:szCs w:val="32"/>
        </w:rPr>
      </w:pPr>
      <w:r w:rsidRPr="00C82835">
        <w:rPr>
          <w:position w:val="-6"/>
          <w:sz w:val="32"/>
          <w:szCs w:val="32"/>
        </w:rPr>
        <w:object w:dxaOrig="3640" w:dyaOrig="440">
          <v:shape id="_x0000_i1045" type="#_x0000_t75" style="width:182.5pt;height:22.35pt" o:ole="">
            <v:imagedata r:id="rId17" o:title=""/>
          </v:shape>
          <o:OLEObject Type="Embed" ProgID="Equation.DSMT4" ShapeID="_x0000_i1045" DrawAspect="Content" ObjectID="_1477736673" r:id="rId18"/>
        </w:object>
      </w:r>
    </w:p>
    <w:sectPr w:rsidR="00C82835" w:rsidRPr="00885933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33"/>
    <w:rsid w:val="001A0D12"/>
    <w:rsid w:val="006D32A6"/>
    <w:rsid w:val="00837241"/>
    <w:rsid w:val="00845296"/>
    <w:rsid w:val="00885933"/>
    <w:rsid w:val="009F5BCA"/>
    <w:rsid w:val="00C82835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Reinsch, Marisa    SHS-Staff</cp:lastModifiedBy>
  <cp:revision>3</cp:revision>
  <dcterms:created xsi:type="dcterms:W3CDTF">2014-11-17T21:29:00Z</dcterms:created>
  <dcterms:modified xsi:type="dcterms:W3CDTF">2014-11-17T21:38:00Z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