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7" w:rsidRPr="006E4A5B" w:rsidRDefault="002530D8">
      <w:r>
        <w:t>IB Math 2</w:t>
      </w:r>
      <w:r>
        <w:tab/>
      </w:r>
      <w:r w:rsidR="00DF5BD0">
        <w:t>Inflection point and the intervals of concavity</w:t>
      </w:r>
      <w:r w:rsidR="006E4A5B">
        <w:tab/>
        <w:t>Name</w:t>
      </w:r>
      <w:r w:rsidR="00DF5BD0">
        <w:rPr>
          <w:u w:val="single"/>
        </w:rPr>
        <w:tab/>
      </w:r>
      <w:r w:rsidR="00DF5BD0">
        <w:rPr>
          <w:u w:val="single"/>
        </w:rPr>
        <w:tab/>
      </w:r>
      <w:r w:rsidR="00DF5BD0">
        <w:rPr>
          <w:u w:val="single"/>
        </w:rPr>
        <w:tab/>
      </w:r>
      <w:r w:rsidR="00DF5BD0">
        <w:rPr>
          <w:u w:val="single"/>
        </w:rPr>
        <w:tab/>
      </w:r>
      <w:r w:rsidR="00DF5BD0">
        <w:rPr>
          <w:u w:val="single"/>
        </w:rPr>
        <w:tab/>
      </w:r>
    </w:p>
    <w:p w:rsidR="00DF5BD0" w:rsidRDefault="00DF5BD0" w:rsidP="00DF5BD0"/>
    <w:p w:rsidR="00DF5BD0" w:rsidRDefault="00DF5BD0" w:rsidP="00DF5BD0">
      <w:r>
        <w:t>For the given function</w:t>
      </w:r>
    </w:p>
    <w:p w:rsidR="00DF5BD0" w:rsidRDefault="00DF5BD0" w:rsidP="00DF5BD0">
      <w:r>
        <w:t xml:space="preserve">1)  Find the x-coordinate </w:t>
      </w:r>
      <w:proofErr w:type="gramStart"/>
      <w:r>
        <w:t xml:space="preserve">where  </w:t>
      </w:r>
      <w:proofErr w:type="gramEnd"/>
      <w:r w:rsidRPr="00DF5BD0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7.75pt" o:ole="">
            <v:imagedata r:id="rId5" o:title=""/>
          </v:shape>
          <o:OLEObject Type="Embed" ProgID="Equation.DSMT4" ShapeID="_x0000_i1025" DrawAspect="Content" ObjectID="_1539410122" r:id="rId6"/>
        </w:object>
      </w:r>
      <w:r>
        <w:t xml:space="preserve">:  The point is called an inflection point at which concavity changes.  </w:t>
      </w:r>
    </w:p>
    <w:p w:rsidR="00DF5BD0" w:rsidRDefault="00DF5BD0" w:rsidP="00DF5BD0">
      <w:r>
        <w:t xml:space="preserve">2)  Find the interval where the curve is concave up and the curve is concave down:  The curve is concave up If t </w:t>
      </w:r>
      <w:r w:rsidRPr="00DF5BD0">
        <w:rPr>
          <w:position w:val="-10"/>
        </w:rPr>
        <w:object w:dxaOrig="980" w:dyaOrig="360">
          <v:shape id="_x0000_i1026" type="#_x0000_t75" style="width:48.6pt;height:17.75pt" o:ole="">
            <v:imagedata r:id="rId7" o:title=""/>
          </v:shape>
          <o:OLEObject Type="Embed" ProgID="Equation.DSMT4" ShapeID="_x0000_i1026" DrawAspect="Content" ObjectID="_1539410123" r:id="rId8"/>
        </w:object>
      </w:r>
      <w:r>
        <w:t xml:space="preserve"> and the curve is concave </w:t>
      </w:r>
      <w:proofErr w:type="gramStart"/>
      <w:r>
        <w:t>down  if</w:t>
      </w:r>
      <w:proofErr w:type="gramEnd"/>
      <w:r>
        <w:t xml:space="preserve"> </w:t>
      </w:r>
      <w:r w:rsidRPr="00DF5BD0">
        <w:rPr>
          <w:position w:val="-10"/>
        </w:rPr>
        <w:object w:dxaOrig="980" w:dyaOrig="360">
          <v:shape id="_x0000_i1027" type="#_x0000_t75" style="width:48.6pt;height:17.75pt" o:ole="">
            <v:imagedata r:id="rId9" o:title=""/>
          </v:shape>
          <o:OLEObject Type="Embed" ProgID="Equation.DSMT4" ShapeID="_x0000_i1027" DrawAspect="Content" ObjectID="_1539410124" r:id="rId10"/>
        </w:object>
      </w:r>
      <w:r>
        <w:t xml:space="preserve">.  </w:t>
      </w:r>
    </w:p>
    <w:p w:rsidR="00DF5BD0" w:rsidRDefault="00DF5BD0" w:rsidP="00DF5BD0"/>
    <w:p w:rsidR="00DF5BD0" w:rsidRDefault="00DF5BD0" w:rsidP="00DF5BD0">
      <w:proofErr w:type="gramStart"/>
      <w:r>
        <w:t>a</w:t>
      </w:r>
      <w:proofErr w:type="gramEnd"/>
      <w:r>
        <w:t xml:space="preserve">. </w:t>
      </w:r>
      <w:r w:rsidRPr="00DF5BD0">
        <w:rPr>
          <w:position w:val="-14"/>
        </w:rPr>
        <w:object w:dxaOrig="2079" w:dyaOrig="400">
          <v:shape id="_x0000_i1028" type="#_x0000_t75" style="width:103.8pt;height:19.65pt" o:ole="">
            <v:imagedata r:id="rId11" o:title=""/>
          </v:shape>
          <o:OLEObject Type="Embed" ProgID="Equation.DSMT4" ShapeID="_x0000_i1028" DrawAspect="Content" ObjectID="_1539410125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5761B3">
        <w:rPr>
          <w:position w:val="-14"/>
        </w:rPr>
        <w:object w:dxaOrig="2580" w:dyaOrig="400">
          <v:shape id="_x0000_i1029" type="#_x0000_t75" style="width:129.05pt;height:19.65pt" o:ole="">
            <v:imagedata r:id="rId13" o:title=""/>
          </v:shape>
          <o:OLEObject Type="Embed" ProgID="Equation.DSMT4" ShapeID="_x0000_i1029" DrawAspect="Content" ObjectID="_1539410126" r:id="rId14"/>
        </w:object>
      </w:r>
    </w:p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DF5BD0" w:rsidRDefault="00DF5BD0" w:rsidP="005A26F1"/>
    <w:p w:rsidR="005761B3" w:rsidRDefault="005761B3" w:rsidP="00DF5BD0">
      <w:bookmarkStart w:id="0" w:name="_GoBack"/>
      <w:bookmarkEnd w:id="0"/>
      <w:r>
        <w:br w:type="page"/>
      </w:r>
      <w:r>
        <w:lastRenderedPageBreak/>
        <w:t xml:space="preserve">1.  Use the Second Derivative Test to determine the nature of the stationary points for </w:t>
      </w:r>
    </w:p>
    <w:p w:rsidR="005761B3" w:rsidRDefault="005761B3" w:rsidP="005A26F1">
      <w:proofErr w:type="gramStart"/>
      <w:r>
        <w:t>a</w:t>
      </w:r>
      <w:proofErr w:type="gramEnd"/>
      <w:r>
        <w:t xml:space="preserve">. </w:t>
      </w:r>
      <w:r w:rsidRPr="005761B3">
        <w:rPr>
          <w:position w:val="-14"/>
        </w:rPr>
        <w:object w:dxaOrig="2580" w:dyaOrig="400">
          <v:shape id="_x0000_i1035" type="#_x0000_t75" style="width:129.05pt;height:19.65pt" o:ole="">
            <v:imagedata r:id="rId13" o:title=""/>
          </v:shape>
          <o:OLEObject Type="Embed" ProgID="Equation.DSMT4" ShapeID="_x0000_i1035" DrawAspect="Content" ObjectID="_1539410127" r:id="rId15"/>
        </w:object>
      </w:r>
      <w:r w:rsidR="006E4A5B">
        <w:tab/>
      </w:r>
      <w:r w:rsidR="006E4A5B">
        <w:tab/>
      </w:r>
      <w:r w:rsidR="006E4A5B">
        <w:tab/>
      </w:r>
      <w:r w:rsidR="006E4A5B">
        <w:tab/>
      </w:r>
      <w:r w:rsidR="006E4A5B">
        <w:tab/>
      </w:r>
      <w:r>
        <w:t xml:space="preserve">b. </w:t>
      </w:r>
      <w:r w:rsidRPr="005761B3">
        <w:rPr>
          <w:position w:val="-14"/>
        </w:rPr>
        <w:object w:dxaOrig="999" w:dyaOrig="400">
          <v:shape id="_x0000_i1036" type="#_x0000_t75" style="width:49.55pt;height:19.65pt" o:ole="">
            <v:imagedata r:id="rId16" o:title=""/>
          </v:shape>
          <o:OLEObject Type="Embed" ProgID="Equation.DSMT4" ShapeID="_x0000_i1036" DrawAspect="Content" ObjectID="_1539410128" r:id="rId17"/>
        </w:object>
      </w:r>
    </w:p>
    <w:p w:rsidR="005761B3" w:rsidRDefault="005761B3" w:rsidP="005A26F1"/>
    <w:p w:rsidR="005761B3" w:rsidRDefault="005761B3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6E4A5B" w:rsidRDefault="006E4A5B" w:rsidP="005A26F1"/>
    <w:p w:rsidR="005761B3" w:rsidRDefault="005761B3" w:rsidP="005A26F1"/>
    <w:p w:rsidR="005761B3" w:rsidRDefault="005761B3" w:rsidP="005A26F1"/>
    <w:p w:rsidR="005761B3" w:rsidRDefault="005761B3" w:rsidP="005A26F1"/>
    <w:p w:rsidR="005761B3" w:rsidRDefault="005761B3" w:rsidP="005A26F1">
      <w:r>
        <w:t xml:space="preserve">2.  </w:t>
      </w:r>
      <w:r w:rsidR="00371F17">
        <w:t xml:space="preserve">Given the graph </w:t>
      </w:r>
      <w:proofErr w:type="gramStart"/>
      <w:r w:rsidR="00371F17">
        <w:t xml:space="preserve">of </w:t>
      </w:r>
      <w:proofErr w:type="gramEnd"/>
      <w:r w:rsidR="00371F17" w:rsidRPr="005761B3">
        <w:rPr>
          <w:position w:val="-14"/>
        </w:rPr>
        <w:object w:dxaOrig="580" w:dyaOrig="400">
          <v:shape id="_x0000_i1037" type="#_x0000_t75" style="width:29pt;height:19.65pt" o:ole="">
            <v:imagedata r:id="rId18" o:title=""/>
          </v:shape>
          <o:OLEObject Type="Embed" ProgID="Equation.DSMT4" ShapeID="_x0000_i1037" DrawAspect="Content" ObjectID="_1539410129" r:id="rId19"/>
        </w:object>
      </w:r>
      <w:r w:rsidR="00371F17">
        <w:t xml:space="preserve">, sketch the graphs of </w:t>
      </w:r>
      <w:r w:rsidR="00371F17" w:rsidRPr="005761B3">
        <w:rPr>
          <w:position w:val="-14"/>
        </w:rPr>
        <w:object w:dxaOrig="639" w:dyaOrig="400">
          <v:shape id="_x0000_i1038" type="#_x0000_t75" style="width:31.8pt;height:19.65pt" o:ole="">
            <v:imagedata r:id="rId20" o:title=""/>
          </v:shape>
          <o:OLEObject Type="Embed" ProgID="Equation.DSMT4" ShapeID="_x0000_i1038" DrawAspect="Content" ObjectID="_1539410130" r:id="rId21"/>
        </w:object>
      </w:r>
      <w:r w:rsidR="00371F17">
        <w:t xml:space="preserve"> </w:t>
      </w:r>
      <w:proofErr w:type="spellStart"/>
      <w:r w:rsidR="00371F17">
        <w:t>and</w:t>
      </w:r>
      <w:proofErr w:type="spellEnd"/>
      <w:r w:rsidR="00371F17">
        <w:t xml:space="preserve"> </w:t>
      </w:r>
      <w:r w:rsidR="00371F17" w:rsidRPr="005761B3">
        <w:rPr>
          <w:position w:val="-14"/>
        </w:rPr>
        <w:object w:dxaOrig="660" w:dyaOrig="400">
          <v:shape id="_x0000_i1039" type="#_x0000_t75" style="width:32.75pt;height:19.65pt" o:ole="">
            <v:imagedata r:id="rId22" o:title=""/>
          </v:shape>
          <o:OLEObject Type="Embed" ProgID="Equation.DSMT4" ShapeID="_x0000_i1039" DrawAspect="Content" ObjectID="_1539410131" r:id="rId23"/>
        </w:object>
      </w:r>
      <w:r w:rsidR="00371F17">
        <w:t>.</w:t>
      </w:r>
    </w:p>
    <w:p w:rsidR="005C437F" w:rsidRDefault="00371F17" w:rsidP="005A26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2435670</wp:posOffset>
            </wp:positionH>
            <wp:positionV relativeFrom="paragraph">
              <wp:posOffset>20955</wp:posOffset>
            </wp:positionV>
            <wp:extent cx="189357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5715</wp:posOffset>
            </wp:positionV>
            <wp:extent cx="1893825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1893825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a.</w:t>
      </w:r>
    </w:p>
    <w:p w:rsidR="005C437F" w:rsidRDefault="005C437F" w:rsidP="005A26F1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371F17" w:rsidP="005C437F"/>
    <w:p w:rsidR="00371F17" w:rsidRDefault="006E4A5B" w:rsidP="005C437F">
      <w:r w:rsidRPr="006E4A5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90170</wp:posOffset>
            </wp:positionV>
            <wp:extent cx="189357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A5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105855</wp:posOffset>
            </wp:positionV>
            <wp:extent cx="189357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96520</wp:posOffset>
            </wp:positionV>
            <wp:extent cx="191008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F17" w:rsidRDefault="00371F17" w:rsidP="005C437F">
      <w:r>
        <w:t xml:space="preserve">b.  </w:t>
      </w:r>
    </w:p>
    <w:p w:rsidR="00371F17" w:rsidRDefault="00371F17" w:rsidP="005C437F"/>
    <w:p w:rsidR="00371F17" w:rsidRDefault="00371F17" w:rsidP="005C437F"/>
    <w:p w:rsidR="006E4A5B" w:rsidRDefault="006E4A5B" w:rsidP="005C437F"/>
    <w:p w:rsidR="006E4A5B" w:rsidRDefault="006E4A5B" w:rsidP="005C437F"/>
    <w:p w:rsidR="006E4A5B" w:rsidRDefault="006E4A5B" w:rsidP="005C437F"/>
    <w:p w:rsidR="006E4A5B" w:rsidRDefault="006E4A5B" w:rsidP="005C437F"/>
    <w:p w:rsidR="006E4A5B" w:rsidRDefault="006E4A5B" w:rsidP="005C437F"/>
    <w:p w:rsidR="006E4A5B" w:rsidRDefault="006E4A5B" w:rsidP="005C437F"/>
    <w:p w:rsidR="006E4A5B" w:rsidRDefault="006E4A5B" w:rsidP="005C437F"/>
    <w:p w:rsidR="006E4A5B" w:rsidRDefault="006E4A5B" w:rsidP="005C437F"/>
    <w:p w:rsidR="005C437F" w:rsidRDefault="005C437F" w:rsidP="005C437F">
      <w:r>
        <w:t xml:space="preserve">Apply the second derivative test to find the relative extrema of the functions, and apply the inflection point test to find all inflection points.  </w:t>
      </w:r>
    </w:p>
    <w:p w:rsidR="005C437F" w:rsidRDefault="006E4A5B" w:rsidP="005C437F">
      <w:r>
        <w:t>3</w:t>
      </w:r>
      <w:r w:rsidR="005C437F">
        <w:t xml:space="preserve">.  </w:t>
      </w:r>
      <w:r w:rsidR="005C437F" w:rsidRPr="002A4B13">
        <w:rPr>
          <w:position w:val="-10"/>
        </w:rPr>
        <w:object w:dxaOrig="1719" w:dyaOrig="360">
          <v:shape id="_x0000_i1040" type="#_x0000_t75" style="width:86.05pt;height:17.75pt" o:ole="">
            <v:imagedata r:id="rId28" o:title=""/>
          </v:shape>
          <o:OLEObject Type="Embed" ProgID="Equation.DSMT4" ShapeID="_x0000_i1040" DrawAspect="Content" ObjectID="_1539410132" r:id="rId29"/>
        </w:object>
      </w:r>
      <w:r w:rsidR="005C437F">
        <w:t xml:space="preserve">   </w:t>
      </w:r>
      <w:r w:rsidR="005C437F">
        <w:tab/>
      </w:r>
      <w:r>
        <w:t>4</w:t>
      </w:r>
      <w:r w:rsidR="005C437F">
        <w:t xml:space="preserve">.  </w:t>
      </w:r>
      <w:r w:rsidR="005C437F" w:rsidRPr="002A4B13">
        <w:rPr>
          <w:position w:val="-24"/>
        </w:rPr>
        <w:object w:dxaOrig="1320" w:dyaOrig="620">
          <v:shape id="_x0000_i1041" type="#_x0000_t75" style="width:66.4pt;height:30.85pt" o:ole="">
            <v:imagedata r:id="rId30" o:title=""/>
          </v:shape>
          <o:OLEObject Type="Embed" ProgID="Equation.DSMT4" ShapeID="_x0000_i1041" DrawAspect="Content" ObjectID="_1539410133" r:id="rId31"/>
        </w:object>
      </w:r>
      <w:r w:rsidR="005C437F">
        <w:tab/>
      </w:r>
      <w:r w:rsidR="005C437F">
        <w:tab/>
      </w:r>
      <w:r>
        <w:t>5</w:t>
      </w:r>
      <w:r w:rsidR="005C437F">
        <w:t xml:space="preserve">.  </w:t>
      </w:r>
      <w:r w:rsidR="005C437F" w:rsidRPr="002A4B13">
        <w:rPr>
          <w:position w:val="-10"/>
        </w:rPr>
        <w:object w:dxaOrig="1660" w:dyaOrig="360">
          <v:shape id="_x0000_i1042" type="#_x0000_t75" style="width:83.2pt;height:17.75pt" o:ole="">
            <v:imagedata r:id="rId32" o:title=""/>
          </v:shape>
          <o:OLEObject Type="Embed" ProgID="Equation.DSMT4" ShapeID="_x0000_i1042" DrawAspect="Content" ObjectID="_1539410134" r:id="rId33"/>
        </w:object>
      </w:r>
      <w:r w:rsidR="005C437F">
        <w:t xml:space="preserve">    </w:t>
      </w:r>
      <w:r w:rsidR="005C437F">
        <w:tab/>
      </w:r>
      <w:r>
        <w:t>6</w:t>
      </w:r>
      <w:r w:rsidR="005C437F">
        <w:t xml:space="preserve">.  </w:t>
      </w:r>
      <w:r w:rsidR="005C437F" w:rsidRPr="002A4B13">
        <w:rPr>
          <w:position w:val="-10"/>
        </w:rPr>
        <w:object w:dxaOrig="1100" w:dyaOrig="360">
          <v:shape id="_x0000_i1043" type="#_x0000_t75" style="width:55.15pt;height:17.75pt" o:ole="">
            <v:imagedata r:id="rId34" o:title=""/>
          </v:shape>
          <o:OLEObject Type="Embed" ProgID="Equation.DSMT4" ShapeID="_x0000_i1043" DrawAspect="Content" ObjectID="_1539410135" r:id="rId35"/>
        </w:object>
      </w:r>
    </w:p>
    <w:p w:rsidR="005C437F" w:rsidRDefault="005C437F" w:rsidP="005C437F"/>
    <w:p w:rsidR="005C437F" w:rsidRDefault="005C437F" w:rsidP="005C437F">
      <w:r>
        <w:t>Sketch by hand the graph of each function.  Identify and label all extrema, inflection points, intercepts and asymptotes.  Show the intervals of increasing, decreasing, and concavity clearly.</w:t>
      </w:r>
    </w:p>
    <w:p w:rsidR="005C437F" w:rsidRDefault="006E4A5B" w:rsidP="005A26F1">
      <w:r>
        <w:t>7</w:t>
      </w:r>
      <w:r w:rsidR="005C437F">
        <w:t xml:space="preserve">.  </w:t>
      </w:r>
      <w:r w:rsidR="005C437F" w:rsidRPr="00DE4BA3">
        <w:rPr>
          <w:position w:val="-10"/>
        </w:rPr>
        <w:object w:dxaOrig="2220" w:dyaOrig="360">
          <v:shape id="_x0000_i1044" type="#_x0000_t75" style="width:111.25pt;height:17.75pt" o:ole="">
            <v:imagedata r:id="rId36" o:title=""/>
          </v:shape>
          <o:OLEObject Type="Embed" ProgID="Equation.DSMT4" ShapeID="_x0000_i1044" DrawAspect="Content" ObjectID="_1539410136" r:id="rId37"/>
        </w:object>
      </w:r>
      <w:r w:rsidR="005C437F">
        <w:t xml:space="preserve">                                            </w:t>
      </w:r>
      <w:r>
        <w:t>8</w:t>
      </w:r>
      <w:r w:rsidR="005C437F">
        <w:t xml:space="preserve">.  </w:t>
      </w:r>
      <w:r w:rsidR="005C437F" w:rsidRPr="009B61AB">
        <w:rPr>
          <w:position w:val="-24"/>
        </w:rPr>
        <w:object w:dxaOrig="1320" w:dyaOrig="660">
          <v:shape id="_x0000_i1045" type="#_x0000_t75" style="width:66.4pt;height:32.75pt" o:ole="">
            <v:imagedata r:id="rId38" o:title=""/>
          </v:shape>
          <o:OLEObject Type="Embed" ProgID="Equation.DSMT4" ShapeID="_x0000_i1045" DrawAspect="Content" ObjectID="_1539410137" r:id="rId39"/>
        </w:object>
      </w:r>
    </w:p>
    <w:p w:rsidR="006E4A5B" w:rsidRDefault="006E4A5B" w:rsidP="005A26F1">
      <w:r>
        <w:t>9.  19D.2 all</w:t>
      </w:r>
    </w:p>
    <w:sectPr w:rsidR="006E4A5B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8"/>
    <w:rsid w:val="001A15D3"/>
    <w:rsid w:val="00232FCA"/>
    <w:rsid w:val="002530D8"/>
    <w:rsid w:val="002F3D43"/>
    <w:rsid w:val="00371F17"/>
    <w:rsid w:val="00416A37"/>
    <w:rsid w:val="005761B3"/>
    <w:rsid w:val="005A26F1"/>
    <w:rsid w:val="005C437F"/>
    <w:rsid w:val="006E4A5B"/>
    <w:rsid w:val="00735784"/>
    <w:rsid w:val="008A440A"/>
    <w:rsid w:val="008F18D4"/>
    <w:rsid w:val="00903266"/>
    <w:rsid w:val="00A76563"/>
    <w:rsid w:val="00B20997"/>
    <w:rsid w:val="00DA17C3"/>
    <w:rsid w:val="00DF5BD0"/>
    <w:rsid w:val="00EC162C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2016-10-31T16:08:00Z</cp:lastPrinted>
  <dcterms:created xsi:type="dcterms:W3CDTF">2014-10-30T23:43:00Z</dcterms:created>
  <dcterms:modified xsi:type="dcterms:W3CDTF">2016-10-31T16:08:00Z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